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5E" w:rsidRDefault="002E5C5E" w:rsidP="002E5C5E">
      <w:pPr>
        <w:spacing w:after="0"/>
        <w:rPr>
          <w:b/>
          <w:bCs/>
          <w:szCs w:val="20"/>
        </w:rPr>
      </w:pPr>
      <w:bookmarkStart w:id="0" w:name="_GoBack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5620"/>
        <w:gridCol w:w="4238"/>
      </w:tblGrid>
      <w:tr w:rsidR="002E5C5E" w:rsidRPr="002E5C5E" w:rsidTr="006A2FEF">
        <w:tc>
          <w:tcPr>
            <w:tcW w:w="4928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РАССМОТРЕНО</w:t>
            </w:r>
          </w:p>
        </w:tc>
        <w:tc>
          <w:tcPr>
            <w:tcW w:w="5620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СОГЛАСОВАНО</w:t>
            </w:r>
          </w:p>
        </w:tc>
        <w:tc>
          <w:tcPr>
            <w:tcW w:w="4238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УТВЕРЖДАЮ</w:t>
            </w:r>
          </w:p>
        </w:tc>
      </w:tr>
      <w:tr w:rsidR="002E5C5E" w:rsidRPr="002E5C5E" w:rsidTr="006A2FEF">
        <w:tc>
          <w:tcPr>
            <w:tcW w:w="4928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на заседании МО</w:t>
            </w:r>
          </w:p>
        </w:tc>
        <w:tc>
          <w:tcPr>
            <w:tcW w:w="5620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 директора по УВР</w:t>
            </w:r>
          </w:p>
        </w:tc>
        <w:tc>
          <w:tcPr>
            <w:tcW w:w="4238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МКОУ </w:t>
            </w:r>
          </w:p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«Курахская СОШ№1»</w:t>
            </w:r>
          </w:p>
        </w:tc>
      </w:tr>
      <w:tr w:rsidR="002E5C5E" w:rsidRPr="002E5C5E" w:rsidTr="006A2FEF">
        <w:tc>
          <w:tcPr>
            <w:tcW w:w="4928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 №</w:t>
            </w:r>
          </w:p>
        </w:tc>
        <w:tc>
          <w:tcPr>
            <w:tcW w:w="5620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_____________Амиргамзаева В.Р.</w:t>
            </w:r>
          </w:p>
        </w:tc>
        <w:tc>
          <w:tcPr>
            <w:tcW w:w="4238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___________ </w:t>
            </w:r>
            <w:proofErr w:type="spellStart"/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Мисриев</w:t>
            </w:r>
            <w:proofErr w:type="spellEnd"/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Г.Г.</w:t>
            </w:r>
          </w:p>
        </w:tc>
      </w:tr>
      <w:tr w:rsidR="002E5C5E" w:rsidRPr="002E5C5E" w:rsidTr="006A2FEF">
        <w:tc>
          <w:tcPr>
            <w:tcW w:w="4928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 «___ »  _____________     2019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5620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«___» _________________     2019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4238" w:type="dxa"/>
            <w:hideMark/>
          </w:tcPr>
          <w:p w:rsidR="002E5C5E" w:rsidRPr="002E5C5E" w:rsidRDefault="002E5C5E" w:rsidP="002E5C5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«___» __________________ 2019</w:t>
            </w:r>
          </w:p>
        </w:tc>
      </w:tr>
    </w:tbl>
    <w:p w:rsidR="002E5C5E" w:rsidRPr="002E5C5E" w:rsidRDefault="002E5C5E" w:rsidP="002E5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3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315"/>
      </w:tblGrid>
      <w:tr w:rsidR="002E5C5E" w:rsidRPr="002E5C5E" w:rsidTr="006A2FEF">
        <w:trPr>
          <w:trHeight w:val="7094"/>
        </w:trPr>
        <w:tc>
          <w:tcPr>
            <w:tcW w:w="15315" w:type="dxa"/>
          </w:tcPr>
          <w:p w:rsidR="002E5C5E" w:rsidRPr="002E5C5E" w:rsidRDefault="002E5C5E" w:rsidP="002E5C5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5C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2E5C5E">
              <w:rPr>
                <w:rFonts w:ascii="Times New Roman" w:eastAsia="Times New Roman" w:hAnsi="Times New Roman" w:cs="Times New Roman"/>
                <w:b/>
                <w:sz w:val="56"/>
                <w:szCs w:val="28"/>
              </w:rPr>
              <w:t xml:space="preserve">Рабочая программа </w:t>
            </w:r>
          </w:p>
          <w:p w:rsidR="002E5C5E" w:rsidRDefault="002E5C5E" w:rsidP="002E5C5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5C5E" w:rsidRDefault="002E5C5E" w:rsidP="002E5C5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5C5E" w:rsidRPr="002E5C5E" w:rsidRDefault="002E5C5E" w:rsidP="002E5C5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5C5E" w:rsidRPr="002E5C5E" w:rsidRDefault="002E5C5E" w:rsidP="002E5C5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Наименование учебного предмета 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Русская   литература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___________________________________         </w:t>
            </w:r>
            <w:r w:rsidRPr="002E5C5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Класс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6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______________________________________________________________________________________________</w:t>
            </w:r>
          </w:p>
          <w:p w:rsidR="002E5C5E" w:rsidRDefault="002E5C5E" w:rsidP="002E5C5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C5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Уровень  образования</w:t>
            </w:r>
            <w:r w:rsidRPr="002E5C5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</w:t>
            </w:r>
            <w:r w:rsidRPr="002E5C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</w:t>
            </w:r>
            <w:r w:rsidRPr="002E5C5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среднее общее образование</w:t>
            </w:r>
            <w:r w:rsidRPr="002E5C5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E5C5E" w:rsidRPr="002E5C5E" w:rsidRDefault="002E5C5E" w:rsidP="002E5C5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5C5E" w:rsidRDefault="002E5C5E" w:rsidP="002E5C5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E5C5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Учитель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_____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Урдиханова</w:t>
            </w:r>
            <w:proofErr w:type="spellEnd"/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 xml:space="preserve"> Ирада Ахмедовна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_____________________________________________________________________</w:t>
            </w:r>
          </w:p>
          <w:p w:rsidR="002E5C5E" w:rsidRPr="002E5C5E" w:rsidRDefault="002E5C5E" w:rsidP="002E5C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C5E" w:rsidRPr="002E5C5E" w:rsidRDefault="002E5C5E" w:rsidP="002E5C5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5C5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Количество часов по учебному плану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</w:t>
            </w:r>
            <w:r w:rsidR="000436A8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102часа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всего</w:t>
            </w:r>
            <w:proofErr w:type="gramStart"/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;</w:t>
            </w:r>
            <w:proofErr w:type="gramEnd"/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в неделю   _</w:t>
            </w:r>
            <w:r w:rsidR="000436A8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3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 xml:space="preserve"> час</w:t>
            </w:r>
            <w:r w:rsidR="000436A8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а</w:t>
            </w: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_   </w:t>
            </w:r>
          </w:p>
          <w:p w:rsidR="002E5C5E" w:rsidRPr="002E5C5E" w:rsidRDefault="002E5C5E" w:rsidP="002E5C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E5C5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2E5C5E" w:rsidRPr="002E5C5E" w:rsidRDefault="002E5C5E" w:rsidP="002E5C5E">
            <w:pPr>
              <w:spacing w:after="0" w:line="360" w:lineRule="auto"/>
              <w:ind w:left="4248" w:firstLine="70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bookmarkEnd w:id="0"/>
    </w:tbl>
    <w:p w:rsidR="002E5C5E" w:rsidRDefault="002E5C5E">
      <w:pPr>
        <w:rPr>
          <w:b/>
          <w:bCs/>
          <w:szCs w:val="20"/>
        </w:rPr>
        <w:sectPr w:rsidR="002E5C5E" w:rsidSect="002E5C5E">
          <w:pgSz w:w="16838" w:h="11906" w:orient="landscape"/>
          <w:pgMar w:top="720" w:right="425" w:bottom="539" w:left="879" w:header="709" w:footer="709" w:gutter="0"/>
          <w:cols w:space="708"/>
          <w:docGrid w:linePitch="360"/>
        </w:sectPr>
      </w:pPr>
    </w:p>
    <w:p w:rsidR="002E5C5E" w:rsidRDefault="002E5C5E">
      <w:pPr>
        <w:rPr>
          <w:b/>
          <w:bCs/>
          <w:szCs w:val="20"/>
        </w:rPr>
      </w:pPr>
    </w:p>
    <w:p w:rsidR="00D90237" w:rsidRPr="00D90237" w:rsidRDefault="00D90237" w:rsidP="00D90237">
      <w:pPr>
        <w:spacing w:after="0"/>
        <w:jc w:val="center"/>
        <w:rPr>
          <w:b/>
          <w:bCs/>
          <w:szCs w:val="20"/>
        </w:rPr>
      </w:pPr>
      <w:r w:rsidRPr="00D90237">
        <w:rPr>
          <w:b/>
          <w:bCs/>
          <w:szCs w:val="20"/>
        </w:rPr>
        <w:t>Пояснительная записка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Рабочая программа по литературе для 6 класса  создана на основе федерального компонента государственного стандарта основного общего образования и «Рабочей программы общеобразовательных учреждений «Литература» В.Я. Коровиной, </w:t>
      </w:r>
      <w:proofErr w:type="spellStart"/>
      <w:r w:rsidRPr="00D90237">
        <w:rPr>
          <w:sz w:val="20"/>
          <w:szCs w:val="20"/>
        </w:rPr>
        <w:t>В.П.Журавлёва</w:t>
      </w:r>
      <w:proofErr w:type="spellEnd"/>
      <w:r w:rsidRPr="00D90237">
        <w:rPr>
          <w:sz w:val="20"/>
          <w:szCs w:val="20"/>
        </w:rPr>
        <w:t xml:space="preserve">, М. Просвещение 2012 год.  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Рабочая программа по литературе представляет собой целостный документ, включающий разделы: пояснительную записку, общую характеристику учебного предмета, описание места учебного предмета «Литература» в учебном плане школы, содержание тем учебного предмета, тематическое планирование с указанием основных видов учебной деятельности учащихся, перечень учебно-методического и материально-технического обеспечения, планируемые результаты обучения.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Согласно государственному образовательному стандарту, изучение предмета «Литература» направлено на достижение следующих целей: </w:t>
      </w:r>
    </w:p>
    <w:p w:rsidR="00D90237" w:rsidRPr="00D90237" w:rsidRDefault="00D90237" w:rsidP="00D9023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:rsidR="00D90237" w:rsidRPr="00D90237" w:rsidRDefault="00D90237" w:rsidP="00D9023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D90237" w:rsidRPr="00D90237" w:rsidRDefault="00D90237" w:rsidP="00D9023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:rsidR="00D90237" w:rsidRPr="00D90237" w:rsidRDefault="00D90237" w:rsidP="00D9023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D90237" w:rsidRPr="00D90237" w:rsidRDefault="00D90237" w:rsidP="00D9023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овладение важнейшими </w:t>
      </w:r>
      <w:proofErr w:type="spellStart"/>
      <w:r w:rsidRPr="00D90237">
        <w:rPr>
          <w:sz w:val="20"/>
          <w:szCs w:val="20"/>
        </w:rPr>
        <w:t>общеучебными</w:t>
      </w:r>
      <w:proofErr w:type="spellEnd"/>
      <w:r w:rsidRPr="00D90237">
        <w:rPr>
          <w:sz w:val="20"/>
          <w:szCs w:val="20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</w:t>
      </w:r>
    </w:p>
    <w:p w:rsidR="00D90237" w:rsidRPr="00D90237" w:rsidRDefault="00D90237" w:rsidP="00D9023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>Общая характеристика учебного предмета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В рабочей программе по литературе соблюдена системная направленность: это освоение различных жанров фольклора, сказок, стихотворных и прозаических произведений писателей, знакомство с отдельными сведениями по истории создания произведений, отдельных фактов биографии писателя.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В каждом из курсов (классов) затронута одна из ведущих проблем (в 5 классе — внимание к книге; в 6 классе — художественное произведение и автор, характеры героев; в 7 классе — особенности труда писателя, его позиция, изображение человека как важнейшая проблема литературы; в 8 классе — взаимосвязь литературы и истории (подготовка к восприятию курса на историко-литературной основе), в 9 классе — начало курса на историко-литературной основе).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В рабочей программе курс каждого класса представлен разделами: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Устное народное творчество.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Древнерусская литература.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Русская литература XVIII века.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Русская литература XIX века.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Русская литература XX века.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Литература народов России.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Зарубежная литература.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Обзоры.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Сведения по теории и истории литературы.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 «Литература» в 6 классе отведено 3 часа в неделю (102 часа в год)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фактов, уроки развития речи направлены на совершенствование умений и навыков практическим путём.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b/>
          <w:bCs/>
          <w:i/>
          <w:iCs/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Личностные, </w:t>
      </w:r>
      <w:proofErr w:type="spellStart"/>
      <w:r w:rsidRPr="00D90237">
        <w:rPr>
          <w:b/>
          <w:bCs/>
          <w:i/>
          <w:iCs/>
          <w:sz w:val="20"/>
          <w:szCs w:val="20"/>
        </w:rPr>
        <w:t>метапредметные</w:t>
      </w:r>
      <w:proofErr w:type="spellEnd"/>
      <w:r w:rsidRPr="00D90237">
        <w:rPr>
          <w:b/>
          <w:bCs/>
          <w:i/>
          <w:iCs/>
          <w:sz w:val="20"/>
          <w:szCs w:val="20"/>
        </w:rPr>
        <w:t xml:space="preserve"> и предметные результаты освоения литературы в основной школе.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Личностные результаты: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proofErr w:type="gramStart"/>
      <w:r w:rsidRPr="00D90237">
        <w:rPr>
          <w:sz w:val="20"/>
          <w:szCs w:val="20"/>
        </w:rPr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  <w:proofErr w:type="gramEnd"/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формирование ответственного отношения к учению, готовности и </w:t>
      </w:r>
      <w:proofErr w:type="gramStart"/>
      <w:r w:rsidRPr="00D90237">
        <w:rPr>
          <w:sz w:val="20"/>
          <w:szCs w:val="20"/>
        </w:rPr>
        <w:t>способности</w:t>
      </w:r>
      <w:proofErr w:type="gramEnd"/>
      <w:r w:rsidRPr="00D90237">
        <w:rPr>
          <w:sz w:val="20"/>
          <w:szCs w:val="2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proofErr w:type="gramStart"/>
      <w:r w:rsidRPr="00D90237">
        <w:rPr>
          <w:sz w:val="20"/>
          <w:szCs w:val="20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• развитие эстетического сознания через освоение художественного наследия народов </w:t>
      </w:r>
      <w:proofErr w:type="gramStart"/>
      <w:r w:rsidRPr="00D90237">
        <w:rPr>
          <w:sz w:val="20"/>
          <w:szCs w:val="20"/>
        </w:rPr>
        <w:t>России-и</w:t>
      </w:r>
      <w:proofErr w:type="gramEnd"/>
      <w:r w:rsidRPr="00D90237">
        <w:rPr>
          <w:sz w:val="20"/>
          <w:szCs w:val="20"/>
        </w:rPr>
        <w:t xml:space="preserve"> мира, творческой деятельности эстетического характера.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  <w:proofErr w:type="spellStart"/>
      <w:r w:rsidRPr="00D90237">
        <w:rPr>
          <w:b/>
          <w:bCs/>
          <w:sz w:val="20"/>
          <w:szCs w:val="20"/>
        </w:rPr>
        <w:t>Метапредметные</w:t>
      </w:r>
      <w:proofErr w:type="spellEnd"/>
      <w:r w:rsidRPr="00D90237">
        <w:rPr>
          <w:b/>
          <w:bCs/>
          <w:sz w:val="20"/>
          <w:szCs w:val="20"/>
        </w:rPr>
        <w:t xml:space="preserve"> результаты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90237">
        <w:rPr>
          <w:sz w:val="20"/>
          <w:szCs w:val="20"/>
        </w:rPr>
        <w:t>логическое рассуждение</w:t>
      </w:r>
      <w:proofErr w:type="gramEnd"/>
      <w:r w:rsidRPr="00D90237">
        <w:rPr>
          <w:sz w:val="20"/>
          <w:szCs w:val="20"/>
        </w:rPr>
        <w:t xml:space="preserve">, умозаключение (индуктивное, дедуктивное и по аналогии) и делать выводы;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lastRenderedPageBreak/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смысловое чтение;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D90237" w:rsidRPr="00D90237" w:rsidRDefault="00D90237" w:rsidP="00D9023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Предметные результаты: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формулирование собственного отношения к произведениям литературы, их оценка;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собственная интерпретация (в отдельных случаях) изученных литературных произведений;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понимание авторской позиции и своё отношение к ней;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D90237">
        <w:rPr>
          <w:sz w:val="20"/>
          <w:szCs w:val="20"/>
        </w:rPr>
        <w:t>дств в с</w:t>
      </w:r>
      <w:proofErr w:type="gramEnd"/>
      <w:r w:rsidRPr="00D90237">
        <w:rPr>
          <w:sz w:val="20"/>
          <w:szCs w:val="20"/>
        </w:rPr>
        <w:t>оздании художественных образов литературных произведений.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>Содержание тем учебного предмета «Литература»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>Введение.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Художественное произведение. Содержание и форма. Автор и герой. Отношение автора к герою. Способы выражения авторской позиции.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>УСТНОЕ НАРОДНОЕ ТВОРЧЕСТВО.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Пословицы и поговорки.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Обрядовый фольклор (начальные представления). Малые жанры фольклора: пословицы и поговорки, загадки.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>ИЗ ДРЕВНЕРУССКОЙ ЛИТЕРАТУРЫ.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«Повесть временных лет», «Сказание о белгородском киселе».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lastRenderedPageBreak/>
        <w:t xml:space="preserve">Русская летопись. Отражение исторических событий и вымысел, отражение народных идеалов (патриотизма, ума, находчивости).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Летопись (развитие представлений).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>ИЗ ЛИТЕРАТУРЫ XVIII ВЕКА.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Русские басни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Иван Иванович Дмитриев. </w:t>
      </w:r>
      <w:r w:rsidRPr="00D90237">
        <w:rPr>
          <w:sz w:val="20"/>
          <w:szCs w:val="20"/>
        </w:rPr>
        <w:t xml:space="preserve">Рассказ о баснописце, </w:t>
      </w:r>
      <w:r w:rsidRPr="00D90237">
        <w:rPr>
          <w:b/>
          <w:bCs/>
          <w:i/>
          <w:iCs/>
          <w:sz w:val="20"/>
          <w:szCs w:val="20"/>
        </w:rPr>
        <w:t xml:space="preserve">«Муха». </w:t>
      </w:r>
      <w:r w:rsidRPr="00D90237">
        <w:rPr>
          <w:sz w:val="20"/>
          <w:szCs w:val="20"/>
        </w:rPr>
        <w:t xml:space="preserve">Противопоставление труда и безделья. Присвоение чужих заслуг. Смех над ленью и хвастовством. Особенности литературного языка XVIII столетия.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Мораль в басне, аллегория, иносказание (развитие понятий).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>ИЗ РУССКОЙ ЛИТЕРАТУРЫ XIX ВЕКА.</w:t>
      </w:r>
    </w:p>
    <w:p w:rsidR="00D90237" w:rsidRPr="00D90237" w:rsidRDefault="00D90237" w:rsidP="00D90237">
      <w:pPr>
        <w:spacing w:after="0"/>
        <w:rPr>
          <w:b/>
          <w:bCs/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Иван Андреевич Крылов. </w:t>
      </w:r>
      <w:r w:rsidRPr="00D90237">
        <w:rPr>
          <w:sz w:val="20"/>
          <w:szCs w:val="20"/>
        </w:rPr>
        <w:t xml:space="preserve">Краткий рассказ о писателе-баснописце. Самообразование поэта.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Басни </w:t>
      </w:r>
      <w:r w:rsidRPr="00D90237">
        <w:rPr>
          <w:b/>
          <w:bCs/>
          <w:i/>
          <w:iCs/>
          <w:sz w:val="20"/>
          <w:szCs w:val="20"/>
        </w:rPr>
        <w:t xml:space="preserve">«Листы и Корни», «Ларчик», «Осёл и Соловей». </w:t>
      </w:r>
      <w:r w:rsidRPr="00D90237">
        <w:rPr>
          <w:sz w:val="20"/>
          <w:szCs w:val="20"/>
        </w:rPr>
        <w:t xml:space="preserve">Крылов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«Осёл и Соловей» — комическое изображение невежественного судьи, глухого к произведениям истинного искусства.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Басня. Аллегория. Мораль (развитие представлений).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Александр Сергеевич Пушкин. </w:t>
      </w:r>
      <w:r w:rsidRPr="00D90237">
        <w:rPr>
          <w:sz w:val="20"/>
          <w:szCs w:val="20"/>
        </w:rPr>
        <w:t xml:space="preserve">Краткий рассказ о поэте, лицейские годы.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«Узник». </w:t>
      </w:r>
      <w:r w:rsidRPr="00D90237">
        <w:rPr>
          <w:sz w:val="20"/>
          <w:szCs w:val="20"/>
        </w:rPr>
        <w:t xml:space="preserve">Вольнолюбивые устремления поэта. </w:t>
      </w:r>
      <w:proofErr w:type="gramStart"/>
      <w:r w:rsidRPr="00D90237">
        <w:rPr>
          <w:sz w:val="20"/>
          <w:szCs w:val="20"/>
        </w:rPr>
        <w:t>Народно-поэтический</w:t>
      </w:r>
      <w:proofErr w:type="gramEnd"/>
      <w:r w:rsidRPr="00D90237">
        <w:rPr>
          <w:sz w:val="20"/>
          <w:szCs w:val="20"/>
        </w:rPr>
        <w:t xml:space="preserve"> колорит стихотворения.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«Зимнее утро». </w:t>
      </w:r>
      <w:r w:rsidRPr="00D90237">
        <w:rPr>
          <w:sz w:val="20"/>
          <w:szCs w:val="20"/>
        </w:rPr>
        <w:t xml:space="preserve">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«И. И. Пущину». </w:t>
      </w:r>
      <w:r w:rsidRPr="00D90237">
        <w:rPr>
          <w:sz w:val="20"/>
          <w:szCs w:val="20"/>
        </w:rPr>
        <w:t xml:space="preserve">Светлое ЧУВСТВО дружбы — помощь в суровых испытаниях. Художественные особенности стихотворного послания.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«Зимняя дорога». </w:t>
      </w:r>
      <w:proofErr w:type="gramStart"/>
      <w:r w:rsidRPr="00D90237">
        <w:rPr>
          <w:sz w:val="20"/>
          <w:szCs w:val="20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D90237">
        <w:rPr>
          <w:sz w:val="20"/>
          <w:szCs w:val="20"/>
        </w:rPr>
        <w:t xml:space="preserve"> Ожидание домашнего уюта, тепла, нежности любимой подруги. Тема жизненного пути.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«Повести покойного Ивана Петровича Белкина». </w:t>
      </w:r>
      <w:r w:rsidRPr="00D90237">
        <w:rPr>
          <w:sz w:val="20"/>
          <w:szCs w:val="20"/>
        </w:rPr>
        <w:t xml:space="preserve">Книга (цикл) повестей. Повествование от лица вымышленного автора как художественный приём.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«Барышня-крестьянка». </w:t>
      </w:r>
      <w:r w:rsidRPr="00D90237">
        <w:rPr>
          <w:sz w:val="20"/>
          <w:szCs w:val="20"/>
        </w:rPr>
        <w:t xml:space="preserve">Сюжет и герои повести. Приём антитезы в сюжетной организации повести. Пародирование романтических тем и мотивов. Лицо и маска. Роль случая композиции повести. (Для внеклассного чтения.)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«Дубровский». </w:t>
      </w:r>
      <w:r w:rsidRPr="00D90237">
        <w:rPr>
          <w:sz w:val="20"/>
          <w:szCs w:val="20"/>
        </w:rPr>
        <w:t xml:space="preserve">Изображение русского барства. </w:t>
      </w:r>
      <w:proofErr w:type="gramStart"/>
      <w:r w:rsidRPr="00D90237">
        <w:rPr>
          <w:sz w:val="20"/>
          <w:szCs w:val="20"/>
        </w:rPr>
        <w:t>Дубровский-старший</w:t>
      </w:r>
      <w:proofErr w:type="gramEnd"/>
      <w:r w:rsidRPr="00D90237">
        <w:rPr>
          <w:sz w:val="20"/>
          <w:szCs w:val="20"/>
        </w:rPr>
        <w:t xml:space="preserve"> и Троекуров. Протест Владимира Дубровского Мотив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Эпитет, метафора, композиция (развитие понятий). Стихотворное послание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Михаил Юрьевич Лермонтов. </w:t>
      </w:r>
      <w:r w:rsidRPr="00D90237">
        <w:rPr>
          <w:sz w:val="20"/>
          <w:szCs w:val="20"/>
        </w:rPr>
        <w:t xml:space="preserve">Краткий рассказ о поэте. Ученические годы поэта.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«Тучи». </w:t>
      </w:r>
      <w:r w:rsidRPr="00D90237">
        <w:rPr>
          <w:sz w:val="20"/>
          <w:szCs w:val="20"/>
        </w:rPr>
        <w:t xml:space="preserve">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«Листок», «На севере диком...», «Утёс», «Три пальмы». </w:t>
      </w:r>
      <w:r w:rsidRPr="00D90237">
        <w:rPr>
          <w:sz w:val="20"/>
          <w:szCs w:val="20"/>
        </w:rPr>
        <w:t xml:space="preserve">Тема красоты, гармонии человека с миром. Особенности выражения темы одиночества в лирике Лермонтова.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Антитеза. </w:t>
      </w:r>
      <w:proofErr w:type="gramStart"/>
      <w:r w:rsidRPr="00D90237">
        <w:rPr>
          <w:sz w:val="20"/>
          <w:szCs w:val="20"/>
        </w:rPr>
        <w:t>Двусложные (ямб, хорей) и трёхсложные (дактиль, амфибрахий, анапест) размеры стиха (начальные представления).</w:t>
      </w:r>
      <w:proofErr w:type="gramEnd"/>
      <w:r w:rsidRPr="00D90237">
        <w:rPr>
          <w:sz w:val="20"/>
          <w:szCs w:val="20"/>
        </w:rPr>
        <w:t xml:space="preserve"> Поэтическая интонация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Иван Сергеевич Тургенев. </w:t>
      </w:r>
      <w:r w:rsidRPr="00D90237">
        <w:rPr>
          <w:sz w:val="20"/>
          <w:szCs w:val="20"/>
        </w:rPr>
        <w:t xml:space="preserve">Краткий рассказ о писателе.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>«</w:t>
      </w:r>
      <w:proofErr w:type="spellStart"/>
      <w:r w:rsidRPr="00D90237">
        <w:rPr>
          <w:b/>
          <w:bCs/>
          <w:i/>
          <w:iCs/>
          <w:sz w:val="20"/>
          <w:szCs w:val="20"/>
        </w:rPr>
        <w:t>Бежин</w:t>
      </w:r>
      <w:proofErr w:type="spellEnd"/>
      <w:r w:rsidRPr="00D90237">
        <w:rPr>
          <w:b/>
          <w:bCs/>
          <w:i/>
          <w:iCs/>
          <w:sz w:val="20"/>
          <w:szCs w:val="20"/>
        </w:rPr>
        <w:t xml:space="preserve"> луг». </w:t>
      </w:r>
      <w:r w:rsidRPr="00D90237">
        <w:rPr>
          <w:sz w:val="20"/>
          <w:szCs w:val="20"/>
        </w:rPr>
        <w:t xml:space="preserve"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Пейзаж. Портретная характеристика персонажей (развитие представлений).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Фёдор Иванович Тютчев. </w:t>
      </w:r>
      <w:r w:rsidRPr="00D90237">
        <w:rPr>
          <w:sz w:val="20"/>
          <w:szCs w:val="20"/>
        </w:rPr>
        <w:t xml:space="preserve">Рассказ о поэте.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Стихотворения </w:t>
      </w:r>
      <w:r w:rsidRPr="00D90237">
        <w:rPr>
          <w:b/>
          <w:bCs/>
          <w:i/>
          <w:iCs/>
          <w:sz w:val="20"/>
          <w:szCs w:val="20"/>
        </w:rPr>
        <w:t xml:space="preserve">«Листья», «Неохотно и несмело...». </w:t>
      </w:r>
      <w:r w:rsidRPr="00D90237">
        <w:rPr>
          <w:sz w:val="20"/>
          <w:szCs w:val="20"/>
        </w:rPr>
        <w:t xml:space="preserve">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lastRenderedPageBreak/>
        <w:t xml:space="preserve">«С поляны коршун поднялся...». </w:t>
      </w:r>
      <w:r w:rsidRPr="00D90237">
        <w:rPr>
          <w:sz w:val="20"/>
          <w:szCs w:val="20"/>
        </w:rPr>
        <w:t xml:space="preserve">Противопоставление судеб человека и коршуна: свободный полёт коршуна и земная обречённость человека.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Афанасий Афанасьевич Фет. </w:t>
      </w:r>
      <w:r w:rsidRPr="00D90237">
        <w:rPr>
          <w:sz w:val="20"/>
          <w:szCs w:val="20"/>
        </w:rPr>
        <w:t xml:space="preserve">Рассказ о поэте.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Стихотворения </w:t>
      </w:r>
      <w:r w:rsidRPr="00D90237">
        <w:rPr>
          <w:b/>
          <w:bCs/>
          <w:i/>
          <w:iCs/>
          <w:sz w:val="20"/>
          <w:szCs w:val="20"/>
        </w:rPr>
        <w:t xml:space="preserve">«Ель рукавом мне тропинку завесила...», «Ещё майская ночь», «Учись у них </w:t>
      </w:r>
      <w:r w:rsidRPr="00D90237">
        <w:rPr>
          <w:sz w:val="20"/>
          <w:szCs w:val="20"/>
        </w:rPr>
        <w:t xml:space="preserve">— </w:t>
      </w:r>
      <w:r w:rsidRPr="00D90237">
        <w:rPr>
          <w:b/>
          <w:bCs/>
          <w:i/>
          <w:iCs/>
          <w:sz w:val="20"/>
          <w:szCs w:val="20"/>
        </w:rPr>
        <w:t xml:space="preserve">у дуба, у берёзы...». </w:t>
      </w:r>
      <w:r w:rsidRPr="00D90237">
        <w:rPr>
          <w:sz w:val="20"/>
          <w:szCs w:val="20"/>
        </w:rPr>
        <w:t xml:space="preserve">Жизнеутверждающее начало в лирике Фета. Природа как воплощение </w:t>
      </w:r>
      <w:proofErr w:type="gramStart"/>
      <w:r w:rsidRPr="00D90237">
        <w:rPr>
          <w:sz w:val="20"/>
          <w:szCs w:val="20"/>
        </w:rPr>
        <w:t>прекрасного</w:t>
      </w:r>
      <w:proofErr w:type="gramEnd"/>
      <w:r w:rsidRPr="00D90237">
        <w:rPr>
          <w:sz w:val="20"/>
          <w:szCs w:val="20"/>
        </w:rPr>
        <w:t xml:space="preserve">. </w:t>
      </w:r>
      <w:proofErr w:type="spellStart"/>
      <w:r w:rsidRPr="00D90237">
        <w:rPr>
          <w:sz w:val="20"/>
          <w:szCs w:val="20"/>
        </w:rPr>
        <w:t>Эстетизация</w:t>
      </w:r>
      <w:proofErr w:type="spellEnd"/>
      <w:r w:rsidRPr="00D90237">
        <w:rPr>
          <w:sz w:val="20"/>
          <w:szCs w:val="20"/>
        </w:rPr>
        <w:t xml:space="preserve">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Пейзажная лирика (развитие понятия). Звукопись в поэзии (развитие представлений).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Николай Алексеевич Некрасов. </w:t>
      </w:r>
      <w:r w:rsidRPr="00D90237">
        <w:rPr>
          <w:sz w:val="20"/>
          <w:szCs w:val="20"/>
        </w:rPr>
        <w:t xml:space="preserve">Краткий рассказ о жизни поэта.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«Железная дорога». </w:t>
      </w:r>
      <w:r w:rsidRPr="00D90237">
        <w:rPr>
          <w:sz w:val="20"/>
          <w:szCs w:val="20"/>
        </w:rPr>
        <w:t xml:space="preserve"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Стихотворные размеры (закрепление понятия). Диалог. Строфа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Николай Семёнович Лесков. </w:t>
      </w:r>
      <w:r w:rsidRPr="00D90237">
        <w:rPr>
          <w:sz w:val="20"/>
          <w:szCs w:val="20"/>
        </w:rPr>
        <w:t xml:space="preserve">Краткий рассказ о писателе.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«Левша». </w:t>
      </w:r>
      <w:r w:rsidRPr="00D90237">
        <w:rPr>
          <w:sz w:val="20"/>
          <w:szCs w:val="20"/>
        </w:rPr>
        <w:t xml:space="preserve">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 Сказовая форма повествования.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Сказ как форма повествования (начальные представления). Ирония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Антон Павлович Чехов. </w:t>
      </w:r>
      <w:r w:rsidRPr="00D90237">
        <w:rPr>
          <w:sz w:val="20"/>
          <w:szCs w:val="20"/>
        </w:rPr>
        <w:t xml:space="preserve">Краткий рассказ о писателе. </w:t>
      </w:r>
      <w:r w:rsidRPr="00D90237">
        <w:rPr>
          <w:b/>
          <w:bCs/>
          <w:i/>
          <w:iCs/>
          <w:sz w:val="20"/>
          <w:szCs w:val="20"/>
        </w:rPr>
        <w:t xml:space="preserve">«Толстый и тонкий». </w:t>
      </w:r>
      <w:r w:rsidRPr="00D90237">
        <w:rPr>
          <w:sz w:val="20"/>
          <w:szCs w:val="20"/>
        </w:rPr>
        <w:t xml:space="preserve">Речь героев как источник юмора. Юмористическая ситуация. Разоблачение лицемерия. Роль художественной детали.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D90237">
        <w:rPr>
          <w:sz w:val="20"/>
          <w:szCs w:val="20"/>
        </w:rPr>
        <w:t>еория</w:t>
      </w:r>
      <w:proofErr w:type="spellEnd"/>
      <w:r w:rsidRPr="00D90237">
        <w:rPr>
          <w:sz w:val="20"/>
          <w:szCs w:val="20"/>
        </w:rPr>
        <w:t xml:space="preserve"> литературы. Комическое. Юмор. </w:t>
      </w:r>
      <w:proofErr w:type="gramStart"/>
      <w:r w:rsidRPr="00D90237">
        <w:rPr>
          <w:sz w:val="20"/>
          <w:szCs w:val="20"/>
        </w:rPr>
        <w:t>Комическая ситуация</w:t>
      </w:r>
      <w:proofErr w:type="gramEnd"/>
      <w:r w:rsidRPr="00D90237">
        <w:rPr>
          <w:sz w:val="20"/>
          <w:szCs w:val="20"/>
        </w:rPr>
        <w:t xml:space="preserve"> (развитие понятий).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Родная природа в стихотворениях русских поэтов XIX века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Я. Полонский. </w:t>
      </w:r>
      <w:r w:rsidRPr="00D90237">
        <w:rPr>
          <w:b/>
          <w:bCs/>
          <w:i/>
          <w:iCs/>
          <w:sz w:val="20"/>
          <w:szCs w:val="20"/>
        </w:rPr>
        <w:t xml:space="preserve">«По горам две хмурых тучи...», « Посмотри, какая мгла…»; </w:t>
      </w:r>
      <w:r w:rsidRPr="00D90237">
        <w:rPr>
          <w:b/>
          <w:bCs/>
          <w:sz w:val="20"/>
          <w:szCs w:val="20"/>
        </w:rPr>
        <w:t xml:space="preserve">Е. Баратынский. </w:t>
      </w:r>
      <w:r w:rsidRPr="00D90237">
        <w:rPr>
          <w:b/>
          <w:bCs/>
          <w:i/>
          <w:iCs/>
          <w:sz w:val="20"/>
          <w:szCs w:val="20"/>
        </w:rPr>
        <w:t xml:space="preserve">«Весна, весна! Как воздух чист...», «Чудный град...», </w:t>
      </w:r>
      <w:r w:rsidRPr="00D90237">
        <w:rPr>
          <w:b/>
          <w:bCs/>
          <w:sz w:val="20"/>
          <w:szCs w:val="20"/>
        </w:rPr>
        <w:t xml:space="preserve">А. Толстой. </w:t>
      </w:r>
      <w:r w:rsidRPr="00D90237">
        <w:rPr>
          <w:b/>
          <w:bCs/>
          <w:i/>
          <w:iCs/>
          <w:sz w:val="20"/>
          <w:szCs w:val="20"/>
        </w:rPr>
        <w:t>«Где гнутся над омутом лозы</w:t>
      </w:r>
      <w:proofErr w:type="gramStart"/>
      <w:r w:rsidRPr="00D90237">
        <w:rPr>
          <w:b/>
          <w:bCs/>
          <w:i/>
          <w:iCs/>
          <w:sz w:val="20"/>
          <w:szCs w:val="20"/>
        </w:rPr>
        <w:t xml:space="preserve">,..». </w:t>
      </w:r>
      <w:proofErr w:type="gramEnd"/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Выражение переживаний и мироощущения в стихотворениях о родной природе. Художественные средства, передающие различные состояния в пейзажной лирике.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Лирика как род литературы. Пейзажная лирика как жанр (развитие представлений).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>ИЗ РУССКОЙ ЛИТЕРАТУРЫ XX ВЕКА.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Михаил Михайлович Пришвин. Сказка-быль «Кладовая солнца». </w:t>
      </w:r>
      <w:r w:rsidRPr="00D90237">
        <w:rPr>
          <w:sz w:val="20"/>
          <w:szCs w:val="20"/>
        </w:rPr>
        <w:t xml:space="preserve">Образы главных  героев. Тема служения людям.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b/>
          <w:sz w:val="20"/>
          <w:szCs w:val="20"/>
          <w:lang w:val="x-none"/>
        </w:rPr>
      </w:pPr>
      <w:r w:rsidRPr="00D90237">
        <w:rPr>
          <w:b/>
          <w:sz w:val="20"/>
          <w:szCs w:val="20"/>
        </w:rPr>
        <w:t xml:space="preserve">                    </w:t>
      </w:r>
      <w:r w:rsidRPr="00D90237">
        <w:rPr>
          <w:b/>
          <w:sz w:val="20"/>
          <w:szCs w:val="20"/>
          <w:lang w:val="x-none"/>
        </w:rPr>
        <w:t xml:space="preserve">Теория литературы. Рождественский рассказ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Андрей Платонович Платонов. </w:t>
      </w:r>
      <w:r w:rsidRPr="00D90237">
        <w:rPr>
          <w:sz w:val="20"/>
          <w:szCs w:val="20"/>
        </w:rPr>
        <w:t xml:space="preserve">Краткий рассказ о писателе.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«Неизвестный цветок». </w:t>
      </w:r>
      <w:proofErr w:type="gramStart"/>
      <w:r w:rsidRPr="00D90237">
        <w:rPr>
          <w:sz w:val="20"/>
          <w:szCs w:val="20"/>
        </w:rPr>
        <w:t>Прекрасное</w:t>
      </w:r>
      <w:proofErr w:type="gramEnd"/>
      <w:r w:rsidRPr="00D90237">
        <w:rPr>
          <w:sz w:val="20"/>
          <w:szCs w:val="20"/>
        </w:rPr>
        <w:t xml:space="preserve"> вокруг нас. «Ни на кого не похожие» герои А. Платонова.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Символическое содержание пейзажных образов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Александр Степанович Грин. </w:t>
      </w:r>
      <w:r w:rsidRPr="00D90237">
        <w:rPr>
          <w:sz w:val="20"/>
          <w:szCs w:val="20"/>
        </w:rPr>
        <w:t xml:space="preserve">Краткий рассказ о писателе. </w:t>
      </w:r>
      <w:r w:rsidRPr="00D90237">
        <w:rPr>
          <w:b/>
          <w:bCs/>
          <w:i/>
          <w:iCs/>
          <w:sz w:val="20"/>
          <w:szCs w:val="20"/>
        </w:rPr>
        <w:t xml:space="preserve">«Алые паруса». </w:t>
      </w:r>
      <w:r w:rsidRPr="00D90237">
        <w:rPr>
          <w:sz w:val="20"/>
          <w:szCs w:val="20"/>
        </w:rPr>
        <w:t xml:space="preserve">Жестокая реальность и романтическая мечта в повести. Душевная чистота главных героев. Отношение автора к героям.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Произведения о Великой Отечественной войне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К. М. Симонов. </w:t>
      </w:r>
      <w:r w:rsidRPr="00D90237">
        <w:rPr>
          <w:b/>
          <w:bCs/>
          <w:i/>
          <w:iCs/>
          <w:sz w:val="20"/>
          <w:szCs w:val="20"/>
        </w:rPr>
        <w:t>«Ты помнишь, Алёша, дороги Смоленщины</w:t>
      </w:r>
      <w:proofErr w:type="gramStart"/>
      <w:r w:rsidRPr="00D90237">
        <w:rPr>
          <w:i/>
          <w:iCs/>
          <w:sz w:val="20"/>
          <w:szCs w:val="20"/>
        </w:rPr>
        <w:t xml:space="preserve">..»; </w:t>
      </w:r>
      <w:proofErr w:type="gramEnd"/>
      <w:r w:rsidRPr="00D90237">
        <w:rPr>
          <w:b/>
          <w:bCs/>
          <w:sz w:val="20"/>
          <w:szCs w:val="20"/>
        </w:rPr>
        <w:t xml:space="preserve">Д. С. Самойлов. </w:t>
      </w:r>
      <w:r w:rsidRPr="00D90237">
        <w:rPr>
          <w:b/>
          <w:bCs/>
          <w:i/>
          <w:iCs/>
          <w:sz w:val="20"/>
          <w:szCs w:val="20"/>
        </w:rPr>
        <w:t xml:space="preserve">«Сороковые».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proofErr w:type="gramStart"/>
      <w:r w:rsidRPr="00D90237">
        <w:rPr>
          <w:sz w:val="20"/>
          <w:szCs w:val="20"/>
        </w:rPr>
        <w:t xml:space="preserve"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 </w:t>
      </w:r>
      <w:proofErr w:type="gramEnd"/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Виктор Петрович Астафьев. </w:t>
      </w:r>
      <w:r w:rsidRPr="00D90237">
        <w:rPr>
          <w:sz w:val="20"/>
          <w:szCs w:val="20"/>
        </w:rPr>
        <w:t xml:space="preserve">Краткий рассказ о писателе (детство, юность, начало творческого пути).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«Конь с розовой гривой». </w:t>
      </w:r>
      <w:r w:rsidRPr="00D90237">
        <w:rPr>
          <w:sz w:val="20"/>
          <w:szCs w:val="20"/>
        </w:rPr>
        <w:t>Изображение быта и жизни сибирской деревни в предвоенные годы. Нравственные проблемы рассказа — честность, доброта,</w:t>
      </w:r>
      <w:proofErr w:type="gramStart"/>
      <w:r w:rsidRPr="00D90237">
        <w:rPr>
          <w:sz w:val="20"/>
          <w:szCs w:val="20"/>
        </w:rPr>
        <w:t xml:space="preserve"> ,</w:t>
      </w:r>
      <w:proofErr w:type="gramEnd"/>
      <w:r w:rsidRPr="00D90237">
        <w:rPr>
          <w:sz w:val="20"/>
          <w:szCs w:val="20"/>
        </w:rPr>
        <w:t xml:space="preserve">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Речевая характеристика героя (развитие представлений). Герой-повествователь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Валентин Григорьевич Распутин. </w:t>
      </w:r>
      <w:r w:rsidRPr="00D90237">
        <w:rPr>
          <w:sz w:val="20"/>
          <w:szCs w:val="20"/>
        </w:rPr>
        <w:t xml:space="preserve">Краткий рассказ о писателе (детство, юность, начало творческого пути).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«Уроки </w:t>
      </w:r>
      <w:proofErr w:type="gramStart"/>
      <w:r w:rsidRPr="00D90237">
        <w:rPr>
          <w:b/>
          <w:bCs/>
          <w:i/>
          <w:iCs/>
          <w:sz w:val="20"/>
          <w:szCs w:val="20"/>
        </w:rPr>
        <w:t>французского</w:t>
      </w:r>
      <w:proofErr w:type="gramEnd"/>
      <w:r w:rsidRPr="00D90237">
        <w:rPr>
          <w:b/>
          <w:bCs/>
          <w:i/>
          <w:iCs/>
          <w:sz w:val="20"/>
          <w:szCs w:val="20"/>
        </w:rPr>
        <w:t xml:space="preserve">». </w:t>
      </w:r>
      <w:r w:rsidRPr="00D90237">
        <w:rPr>
          <w:sz w:val="20"/>
          <w:szCs w:val="20"/>
        </w:rPr>
        <w:t xml:space="preserve">Отражение в повести трудностей военного времени. </w:t>
      </w:r>
      <w:proofErr w:type="gramStart"/>
      <w:r w:rsidRPr="00D90237">
        <w:rPr>
          <w:sz w:val="20"/>
          <w:szCs w:val="20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D90237">
        <w:rPr>
          <w:sz w:val="20"/>
          <w:szCs w:val="20"/>
        </w:rPr>
        <w:t xml:space="preserve"> Душевная щедрость учительницы, её роль в жизни </w:t>
      </w:r>
      <w:proofErr w:type="spellStart"/>
      <w:proofErr w:type="gramStart"/>
      <w:r w:rsidRPr="00D90237">
        <w:rPr>
          <w:sz w:val="20"/>
          <w:szCs w:val="20"/>
        </w:rPr>
        <w:t>маль-чика</w:t>
      </w:r>
      <w:proofErr w:type="spellEnd"/>
      <w:proofErr w:type="gramEnd"/>
      <w:r w:rsidRPr="00D90237">
        <w:rPr>
          <w:sz w:val="20"/>
          <w:szCs w:val="20"/>
        </w:rPr>
        <w:t xml:space="preserve">. Нравственная проблематика произведения.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lastRenderedPageBreak/>
        <w:t xml:space="preserve">Теория литературы. Рассказ, сюжет (развитие понятий). Герой-повествователь (развитие понятия).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Николай Михайлович Рубцов. </w:t>
      </w:r>
      <w:r w:rsidRPr="00D90237">
        <w:rPr>
          <w:sz w:val="20"/>
          <w:szCs w:val="20"/>
        </w:rPr>
        <w:t xml:space="preserve">Краткий рассказ о поэте. </w:t>
      </w:r>
      <w:r w:rsidRPr="00D90237">
        <w:rPr>
          <w:b/>
          <w:bCs/>
          <w:i/>
          <w:iCs/>
          <w:sz w:val="20"/>
          <w:szCs w:val="20"/>
        </w:rPr>
        <w:t xml:space="preserve">«Звезда полей», «Листья осенние», «В горнице». </w:t>
      </w:r>
      <w:r w:rsidRPr="00D90237">
        <w:rPr>
          <w:sz w:val="20"/>
          <w:szCs w:val="20"/>
        </w:rPr>
        <w:t xml:space="preserve">Тема Родины в поэзии Рубцова. Человек и природа в «тихой» </w:t>
      </w:r>
      <w:proofErr w:type="gramStart"/>
      <w:r w:rsidRPr="00D90237">
        <w:rPr>
          <w:sz w:val="20"/>
          <w:szCs w:val="20"/>
        </w:rPr>
        <w:t>ли-</w:t>
      </w:r>
      <w:proofErr w:type="spellStart"/>
      <w:r w:rsidRPr="00D90237">
        <w:rPr>
          <w:sz w:val="20"/>
          <w:szCs w:val="20"/>
        </w:rPr>
        <w:t>рике</w:t>
      </w:r>
      <w:proofErr w:type="spellEnd"/>
      <w:proofErr w:type="gramEnd"/>
      <w:r w:rsidRPr="00D90237">
        <w:rPr>
          <w:sz w:val="20"/>
          <w:szCs w:val="20"/>
        </w:rPr>
        <w:t xml:space="preserve"> Рубцова. Отличительные черты характера лирического героя.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Фазиль Искандер. </w:t>
      </w:r>
      <w:r w:rsidRPr="00D90237">
        <w:rPr>
          <w:sz w:val="20"/>
          <w:szCs w:val="20"/>
        </w:rPr>
        <w:t xml:space="preserve">Краткий рассказ о писателе. </w:t>
      </w:r>
      <w:r w:rsidRPr="00D90237">
        <w:rPr>
          <w:b/>
          <w:bCs/>
          <w:i/>
          <w:iCs/>
          <w:sz w:val="20"/>
          <w:szCs w:val="20"/>
        </w:rPr>
        <w:t xml:space="preserve">«Тринадцатый подвиг Геракла». </w:t>
      </w:r>
      <w:r w:rsidRPr="00D90237">
        <w:rPr>
          <w:sz w:val="20"/>
          <w:szCs w:val="20"/>
        </w:rPr>
        <w:t xml:space="preserve">Влияние учителя на формирование детского характера. Чувство юмора гак одно из ценных качеств человека.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Родная природа в русской поэзии XX века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А. Блок. </w:t>
      </w:r>
      <w:r w:rsidRPr="00D90237">
        <w:rPr>
          <w:b/>
          <w:bCs/>
          <w:i/>
          <w:iCs/>
          <w:sz w:val="20"/>
          <w:szCs w:val="20"/>
        </w:rPr>
        <w:t xml:space="preserve">«Летний вечер», «О, как безумно за окном...», </w:t>
      </w:r>
      <w:r w:rsidRPr="00D90237">
        <w:rPr>
          <w:b/>
          <w:bCs/>
          <w:sz w:val="20"/>
          <w:szCs w:val="20"/>
        </w:rPr>
        <w:t xml:space="preserve">С. Есенин. </w:t>
      </w:r>
      <w:r w:rsidRPr="00D90237">
        <w:rPr>
          <w:b/>
          <w:bCs/>
          <w:i/>
          <w:iCs/>
          <w:sz w:val="20"/>
          <w:szCs w:val="20"/>
        </w:rPr>
        <w:t xml:space="preserve">«Мелколесье. Степь и дали...», «Пороша», </w:t>
      </w:r>
      <w:r w:rsidRPr="00D90237">
        <w:rPr>
          <w:b/>
          <w:bCs/>
          <w:sz w:val="20"/>
          <w:szCs w:val="20"/>
        </w:rPr>
        <w:t xml:space="preserve">А. Ахматова. </w:t>
      </w:r>
      <w:r w:rsidRPr="00D90237">
        <w:rPr>
          <w:b/>
          <w:bCs/>
          <w:i/>
          <w:iCs/>
          <w:sz w:val="20"/>
          <w:szCs w:val="20"/>
        </w:rPr>
        <w:t xml:space="preserve">«Перед весной бывают дни такие...».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Лирический герой (развитие представлений).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Писатели улыбаются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Василий </w:t>
      </w:r>
      <w:proofErr w:type="spellStart"/>
      <w:r w:rsidRPr="00D90237">
        <w:rPr>
          <w:b/>
          <w:bCs/>
          <w:sz w:val="20"/>
          <w:szCs w:val="20"/>
        </w:rPr>
        <w:t>Макарович</w:t>
      </w:r>
      <w:proofErr w:type="spellEnd"/>
      <w:r w:rsidRPr="00D90237">
        <w:rPr>
          <w:b/>
          <w:bCs/>
          <w:sz w:val="20"/>
          <w:szCs w:val="20"/>
        </w:rPr>
        <w:t xml:space="preserve"> Шукшин. </w:t>
      </w:r>
      <w:r w:rsidRPr="00D90237">
        <w:rPr>
          <w:sz w:val="20"/>
          <w:szCs w:val="20"/>
        </w:rPr>
        <w:t xml:space="preserve">Слово о писателе, рассказы </w:t>
      </w:r>
      <w:r w:rsidRPr="00D90237">
        <w:rPr>
          <w:b/>
          <w:bCs/>
          <w:i/>
          <w:iCs/>
          <w:sz w:val="20"/>
          <w:szCs w:val="20"/>
        </w:rPr>
        <w:t xml:space="preserve">«Чудик», </w:t>
      </w:r>
      <w:r w:rsidRPr="00D90237">
        <w:rPr>
          <w:sz w:val="20"/>
          <w:szCs w:val="20"/>
        </w:rPr>
        <w:t xml:space="preserve">и </w:t>
      </w:r>
      <w:r w:rsidRPr="00D90237">
        <w:rPr>
          <w:b/>
          <w:bCs/>
          <w:i/>
          <w:iCs/>
          <w:sz w:val="20"/>
          <w:szCs w:val="20"/>
        </w:rPr>
        <w:t xml:space="preserve">«Критики». </w:t>
      </w:r>
      <w:r w:rsidRPr="00D90237">
        <w:rPr>
          <w:sz w:val="20"/>
          <w:szCs w:val="20"/>
        </w:rPr>
        <w:t xml:space="preserve">Особенности </w:t>
      </w:r>
      <w:proofErr w:type="spellStart"/>
      <w:r w:rsidRPr="00D90237">
        <w:rPr>
          <w:sz w:val="20"/>
          <w:szCs w:val="20"/>
        </w:rPr>
        <w:t>шукшинских</w:t>
      </w:r>
      <w:proofErr w:type="spellEnd"/>
      <w:r w:rsidRPr="00D90237">
        <w:rPr>
          <w:sz w:val="20"/>
          <w:szCs w:val="20"/>
        </w:rPr>
        <w:t xml:space="preserve"> герое</w:t>
      </w:r>
      <w:proofErr w:type="gramStart"/>
      <w:r w:rsidRPr="00D90237">
        <w:rPr>
          <w:sz w:val="20"/>
          <w:szCs w:val="20"/>
        </w:rPr>
        <w:t>в-</w:t>
      </w:r>
      <w:proofErr w:type="gramEnd"/>
      <w:r w:rsidRPr="00D90237">
        <w:rPr>
          <w:sz w:val="20"/>
          <w:szCs w:val="20"/>
        </w:rPr>
        <w:t xml:space="preserve">«чудиков», правдоискателей, праведников. Человеческая открытость миру как синоним незащищенности, «странного» героя в литературе.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>ИЗ ЛИТЕРАТУРЫ НАРОДОВ РОССИИ.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D90237">
        <w:rPr>
          <w:b/>
          <w:bCs/>
          <w:sz w:val="20"/>
          <w:szCs w:val="20"/>
        </w:rPr>
        <w:t>Габдулла</w:t>
      </w:r>
      <w:proofErr w:type="spellEnd"/>
      <w:proofErr w:type="gramStart"/>
      <w:r w:rsidRPr="00D90237">
        <w:rPr>
          <w:b/>
          <w:bCs/>
          <w:sz w:val="20"/>
          <w:szCs w:val="20"/>
        </w:rPr>
        <w:t xml:space="preserve"> Т</w:t>
      </w:r>
      <w:proofErr w:type="gramEnd"/>
      <w:r w:rsidRPr="00D90237">
        <w:rPr>
          <w:b/>
          <w:bCs/>
          <w:sz w:val="20"/>
          <w:szCs w:val="20"/>
        </w:rPr>
        <w:t xml:space="preserve">укай. </w:t>
      </w:r>
      <w:r w:rsidRPr="00D90237">
        <w:rPr>
          <w:sz w:val="20"/>
          <w:szCs w:val="20"/>
        </w:rPr>
        <w:t xml:space="preserve">Слово о татарском поэте.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Стихотворения </w:t>
      </w:r>
      <w:r w:rsidRPr="00D90237">
        <w:rPr>
          <w:b/>
          <w:bCs/>
          <w:i/>
          <w:iCs/>
          <w:sz w:val="20"/>
          <w:szCs w:val="20"/>
        </w:rPr>
        <w:t xml:space="preserve">«Родная деревня», «Книга». </w:t>
      </w:r>
      <w:r w:rsidRPr="00D90237">
        <w:rPr>
          <w:sz w:val="20"/>
          <w:szCs w:val="20"/>
        </w:rPr>
        <w:t xml:space="preserve">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D90237">
        <w:rPr>
          <w:b/>
          <w:bCs/>
          <w:sz w:val="20"/>
          <w:szCs w:val="20"/>
        </w:rPr>
        <w:t>Кайсын</w:t>
      </w:r>
      <w:proofErr w:type="spellEnd"/>
      <w:r w:rsidRPr="00D90237">
        <w:rPr>
          <w:b/>
          <w:bCs/>
          <w:sz w:val="20"/>
          <w:szCs w:val="20"/>
        </w:rPr>
        <w:t xml:space="preserve"> Кулиев. </w:t>
      </w:r>
      <w:r w:rsidRPr="00D90237">
        <w:rPr>
          <w:sz w:val="20"/>
          <w:szCs w:val="20"/>
        </w:rPr>
        <w:t xml:space="preserve">Слово о балкарском поэте.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>«Когда на меня навалилась беда...», «Каким бы малым "был мой народ….». Род</w:t>
      </w:r>
      <w:r w:rsidRPr="00D90237">
        <w:rPr>
          <w:sz w:val="20"/>
          <w:szCs w:val="20"/>
        </w:rPr>
        <w:t xml:space="preserve">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</w:t>
      </w:r>
      <w:proofErr w:type="gramStart"/>
      <w:r w:rsidRPr="00D90237">
        <w:rPr>
          <w:sz w:val="20"/>
          <w:szCs w:val="20"/>
        </w:rPr>
        <w:t>Общечеловеческое</w:t>
      </w:r>
      <w:proofErr w:type="gramEnd"/>
      <w:r w:rsidRPr="00D90237">
        <w:rPr>
          <w:sz w:val="20"/>
          <w:szCs w:val="20"/>
        </w:rPr>
        <w:t xml:space="preserve"> и национальное в литературе разных народов.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>ИЗ ЗАРУБЕЖНОЙ ЛИТЕРАТУРЫ.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Мифы народов мира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Мифы Древней Греции. </w:t>
      </w:r>
      <w:r w:rsidRPr="00D90237">
        <w:rPr>
          <w:b/>
          <w:bCs/>
          <w:i/>
          <w:iCs/>
          <w:sz w:val="20"/>
          <w:szCs w:val="20"/>
        </w:rPr>
        <w:t xml:space="preserve">Подвиги Геракла </w:t>
      </w:r>
      <w:r w:rsidRPr="00D90237">
        <w:rPr>
          <w:sz w:val="20"/>
          <w:szCs w:val="20"/>
        </w:rPr>
        <w:t xml:space="preserve">(в переложении Куна): </w:t>
      </w:r>
      <w:r w:rsidRPr="00D90237">
        <w:rPr>
          <w:b/>
          <w:bCs/>
          <w:i/>
          <w:iCs/>
          <w:sz w:val="20"/>
          <w:szCs w:val="20"/>
        </w:rPr>
        <w:t>«Скотный двор царя Авгия», «Яблоки Гесперид »</w:t>
      </w:r>
      <w:proofErr w:type="gramStart"/>
      <w:r w:rsidRPr="00D90237">
        <w:rPr>
          <w:b/>
          <w:bCs/>
          <w:i/>
          <w:iCs/>
          <w:sz w:val="20"/>
          <w:szCs w:val="20"/>
        </w:rPr>
        <w:t xml:space="preserve"> </w:t>
      </w:r>
      <w:r w:rsidRPr="00D90237">
        <w:rPr>
          <w:i/>
          <w:iCs/>
          <w:sz w:val="20"/>
          <w:szCs w:val="20"/>
        </w:rPr>
        <w:t>.</w:t>
      </w:r>
      <w:proofErr w:type="gramEnd"/>
      <w:r w:rsidRPr="00D90237">
        <w:rPr>
          <w:i/>
          <w:iCs/>
          <w:sz w:val="20"/>
          <w:szCs w:val="20"/>
        </w:rPr>
        <w:t xml:space="preserve">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Геродот. </w:t>
      </w:r>
      <w:r w:rsidRPr="00D90237">
        <w:rPr>
          <w:b/>
          <w:bCs/>
          <w:i/>
          <w:iCs/>
          <w:sz w:val="20"/>
          <w:szCs w:val="20"/>
        </w:rPr>
        <w:t xml:space="preserve">«Легенда об </w:t>
      </w:r>
      <w:proofErr w:type="spellStart"/>
      <w:r w:rsidRPr="00D90237">
        <w:rPr>
          <w:b/>
          <w:bCs/>
          <w:i/>
          <w:iCs/>
          <w:sz w:val="20"/>
          <w:szCs w:val="20"/>
        </w:rPr>
        <w:t>Арионе</w:t>
      </w:r>
      <w:proofErr w:type="spellEnd"/>
      <w:r w:rsidRPr="00D90237">
        <w:rPr>
          <w:b/>
          <w:bCs/>
          <w:i/>
          <w:iCs/>
          <w:sz w:val="20"/>
          <w:szCs w:val="20"/>
        </w:rPr>
        <w:t xml:space="preserve">».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Миф. Отличие мифа от сказки.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Гомер. </w:t>
      </w:r>
      <w:r w:rsidRPr="00D90237">
        <w:rPr>
          <w:sz w:val="20"/>
          <w:szCs w:val="20"/>
        </w:rPr>
        <w:t xml:space="preserve">Краткий рассказ о Гомере. «Илиада», «Одиссея»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D90237">
        <w:rPr>
          <w:sz w:val="20"/>
          <w:szCs w:val="20"/>
        </w:rPr>
        <w:t>Полифем</w:t>
      </w:r>
      <w:proofErr w:type="spellEnd"/>
      <w:r w:rsidRPr="00D90237">
        <w:rPr>
          <w:sz w:val="20"/>
          <w:szCs w:val="20"/>
        </w:rPr>
        <w:t xml:space="preserve">. «Одиссея» — песня о героических подвигах, мужественных героях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Понятие о героическом эпосе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>ПРОИЗВЕДЕНИЯ ЗАРУБЕЖНЫХ ПИСАТЕЛЕЙ.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Мигель де Сервантес Сааведра. </w:t>
      </w:r>
      <w:r w:rsidRPr="00D90237">
        <w:rPr>
          <w:sz w:val="20"/>
          <w:szCs w:val="20"/>
        </w:rPr>
        <w:t xml:space="preserve">Рассказ о писателе.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Роман </w:t>
      </w:r>
      <w:r w:rsidRPr="00D90237">
        <w:rPr>
          <w:b/>
          <w:bCs/>
          <w:i/>
          <w:iCs/>
          <w:sz w:val="20"/>
          <w:szCs w:val="20"/>
        </w:rPr>
        <w:t xml:space="preserve">«Дон Кихот». </w:t>
      </w:r>
      <w:r w:rsidRPr="00D90237">
        <w:rPr>
          <w:sz w:val="20"/>
          <w:szCs w:val="20"/>
        </w:rPr>
        <w:t xml:space="preserve">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«Вечные» образы в искусстве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Фридрих Шиллер. </w:t>
      </w:r>
      <w:r w:rsidRPr="00D90237">
        <w:rPr>
          <w:sz w:val="20"/>
          <w:szCs w:val="20"/>
        </w:rPr>
        <w:t xml:space="preserve">Рассказ о писателе.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lastRenderedPageBreak/>
        <w:t xml:space="preserve">Баллада </w:t>
      </w:r>
      <w:r w:rsidRPr="00D90237">
        <w:rPr>
          <w:b/>
          <w:bCs/>
          <w:i/>
          <w:iCs/>
          <w:sz w:val="20"/>
          <w:szCs w:val="20"/>
        </w:rPr>
        <w:t xml:space="preserve">«Перчатка». </w:t>
      </w:r>
      <w:r w:rsidRPr="00D90237">
        <w:rPr>
          <w:sz w:val="20"/>
          <w:szCs w:val="20"/>
        </w:rPr>
        <w:t xml:space="preserve"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Рыцарская баллада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D90237">
        <w:rPr>
          <w:b/>
          <w:bCs/>
          <w:sz w:val="20"/>
          <w:szCs w:val="20"/>
        </w:rPr>
        <w:t>Проспер</w:t>
      </w:r>
      <w:proofErr w:type="spellEnd"/>
      <w:r w:rsidRPr="00D90237">
        <w:rPr>
          <w:b/>
          <w:bCs/>
          <w:sz w:val="20"/>
          <w:szCs w:val="20"/>
        </w:rPr>
        <w:t xml:space="preserve"> Мериме. </w:t>
      </w:r>
      <w:r w:rsidRPr="00D90237">
        <w:rPr>
          <w:sz w:val="20"/>
          <w:szCs w:val="20"/>
        </w:rPr>
        <w:t xml:space="preserve">Рассказ о писателе. </w:t>
      </w:r>
    </w:p>
    <w:p w:rsidR="00D90237" w:rsidRPr="00D90237" w:rsidRDefault="00D90237" w:rsidP="00D90237">
      <w:pPr>
        <w:spacing w:after="0"/>
        <w:rPr>
          <w:sz w:val="20"/>
          <w:szCs w:val="20"/>
        </w:rPr>
      </w:pP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Новелла </w:t>
      </w:r>
      <w:r w:rsidRPr="00D90237">
        <w:rPr>
          <w:b/>
          <w:bCs/>
          <w:i/>
          <w:iCs/>
          <w:sz w:val="20"/>
          <w:szCs w:val="20"/>
        </w:rPr>
        <w:t>«</w:t>
      </w:r>
      <w:proofErr w:type="spellStart"/>
      <w:r w:rsidRPr="00D90237">
        <w:rPr>
          <w:b/>
          <w:bCs/>
          <w:i/>
          <w:iCs/>
          <w:sz w:val="20"/>
          <w:szCs w:val="20"/>
        </w:rPr>
        <w:t>Маттео</w:t>
      </w:r>
      <w:proofErr w:type="spellEnd"/>
      <w:r w:rsidRPr="00D90237">
        <w:rPr>
          <w:b/>
          <w:bCs/>
          <w:i/>
          <w:iCs/>
          <w:sz w:val="20"/>
          <w:szCs w:val="20"/>
        </w:rPr>
        <w:t xml:space="preserve"> Фальконе». </w:t>
      </w:r>
      <w:r w:rsidRPr="00D90237">
        <w:rPr>
          <w:sz w:val="20"/>
          <w:szCs w:val="20"/>
        </w:rPr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D90237">
        <w:rPr>
          <w:sz w:val="20"/>
          <w:szCs w:val="20"/>
        </w:rPr>
        <w:t>над</w:t>
      </w:r>
      <w:proofErr w:type="gramEnd"/>
      <w:r w:rsidRPr="00D90237">
        <w:rPr>
          <w:sz w:val="20"/>
          <w:szCs w:val="20"/>
        </w:rPr>
        <w:t xml:space="preserve"> цивилизованной с её порочными нравами. Романтический сюжет и его реалистическое воплощение.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sz w:val="20"/>
          <w:szCs w:val="20"/>
        </w:rPr>
        <w:t xml:space="preserve">Антуан де Сент-Экзюпери. </w:t>
      </w:r>
      <w:r w:rsidRPr="00D90237">
        <w:rPr>
          <w:sz w:val="20"/>
          <w:szCs w:val="20"/>
        </w:rPr>
        <w:t xml:space="preserve">Рассказ о писателе.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b/>
          <w:bCs/>
          <w:i/>
          <w:iCs/>
          <w:sz w:val="20"/>
          <w:szCs w:val="20"/>
        </w:rPr>
        <w:t xml:space="preserve"> «Маленький принц» </w:t>
      </w:r>
      <w:r w:rsidRPr="00D90237">
        <w:rPr>
          <w:sz w:val="20"/>
          <w:szCs w:val="20"/>
        </w:rPr>
        <w:t xml:space="preserve">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 (Для внеклассного чтения.)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sz w:val="20"/>
          <w:szCs w:val="20"/>
        </w:rPr>
        <w:t xml:space="preserve">Теория литературы. Притча (начальные представления). </w:t>
      </w:r>
    </w:p>
    <w:p w:rsidR="00D90237" w:rsidRPr="00D90237" w:rsidRDefault="00D90237" w:rsidP="00D9023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90237">
        <w:rPr>
          <w:i/>
          <w:iCs/>
          <w:sz w:val="20"/>
          <w:szCs w:val="20"/>
        </w:rPr>
        <w:t xml:space="preserve">Итоговый контроль по результатам изучения курса – </w:t>
      </w:r>
      <w:r w:rsidRPr="00D90237">
        <w:rPr>
          <w:b/>
          <w:bCs/>
          <w:sz w:val="20"/>
          <w:szCs w:val="20"/>
        </w:rPr>
        <w:t>2 ч.</w:t>
      </w:r>
    </w:p>
    <w:p w:rsidR="00D90237" w:rsidRPr="00D90237" w:rsidRDefault="00D90237" w:rsidP="00D90237">
      <w:pPr>
        <w:spacing w:after="0"/>
        <w:rPr>
          <w:i/>
          <w:iCs/>
          <w:sz w:val="20"/>
          <w:szCs w:val="20"/>
        </w:rPr>
      </w:pPr>
    </w:p>
    <w:p w:rsidR="00D90237" w:rsidRPr="00D90237" w:rsidRDefault="00D90237" w:rsidP="00D90237">
      <w:pPr>
        <w:spacing w:after="0"/>
        <w:rPr>
          <w:sz w:val="20"/>
          <w:szCs w:val="20"/>
        </w:rPr>
      </w:pPr>
      <w:r w:rsidRPr="00D90237">
        <w:rPr>
          <w:i/>
          <w:iCs/>
          <w:sz w:val="20"/>
          <w:szCs w:val="20"/>
        </w:rPr>
        <w:t xml:space="preserve"> </w:t>
      </w:r>
    </w:p>
    <w:tbl>
      <w:tblPr>
        <w:tblW w:w="5281" w:type="pct"/>
        <w:tblInd w:w="-32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5"/>
        <w:gridCol w:w="64"/>
        <w:gridCol w:w="1252"/>
        <w:gridCol w:w="1220"/>
        <w:gridCol w:w="1413"/>
        <w:gridCol w:w="1514"/>
        <w:gridCol w:w="346"/>
        <w:gridCol w:w="1791"/>
        <w:gridCol w:w="1791"/>
        <w:gridCol w:w="1791"/>
      </w:tblGrid>
      <w:tr w:rsidR="00D90237" w:rsidRPr="00D90237" w:rsidTr="008F3DEF">
        <w:trPr>
          <w:trHeight w:val="450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ТЕМАТИЧЕСКОЕ ПЛАНИРОВАНИЕ</w:t>
            </w:r>
          </w:p>
        </w:tc>
      </w:tr>
      <w:tr w:rsidR="00D90237" w:rsidRPr="00D90237" w:rsidTr="00D90237">
        <w:trPr>
          <w:trHeight w:val="775"/>
          <w:tblHeader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№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Тема урока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Элементы содержания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Характеристика</w:t>
            </w:r>
          </w:p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деятельности учащихся</w:t>
            </w:r>
          </w:p>
        </w:tc>
        <w:tc>
          <w:tcPr>
            <w:tcW w:w="8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Познавательные УУД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Регулятивные УУД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Коммуникативные УУД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Личностные УУД</w:t>
            </w:r>
          </w:p>
        </w:tc>
      </w:tr>
      <w:tr w:rsidR="00D90237" w:rsidRPr="00D90237" w:rsidTr="00D90237">
        <w:trPr>
          <w:trHeight w:val="480"/>
          <w:tblHeader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1</w:t>
            </w:r>
          </w:p>
        </w:tc>
        <w:tc>
          <w:tcPr>
            <w:tcW w:w="5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Художественное произведение. Содержание и форма.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Формирование стартовой мотивации к обучению.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Работа с текстом. Развернутый ответ по теме урока. Устное и письменное высказывание. </w:t>
            </w:r>
          </w:p>
        </w:tc>
        <w:tc>
          <w:tcPr>
            <w:tcW w:w="8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</w:t>
            </w:r>
            <w:proofErr w:type="gramStart"/>
            <w:r w:rsidRPr="00D90237">
              <w:rPr>
                <w:sz w:val="20"/>
              </w:rPr>
              <w:t>форму-</w:t>
            </w:r>
            <w:proofErr w:type="spellStart"/>
            <w:r w:rsidRPr="00D90237">
              <w:rPr>
                <w:sz w:val="20"/>
              </w:rPr>
              <w:t>лируют</w:t>
            </w:r>
            <w:proofErr w:type="spellEnd"/>
            <w:proofErr w:type="gramEnd"/>
            <w:r w:rsidRPr="00D90237">
              <w:rPr>
                <w:sz w:val="20"/>
              </w:rPr>
              <w:t xml:space="preserve"> </w:t>
            </w:r>
            <w:proofErr w:type="spellStart"/>
            <w:r w:rsidRPr="00D90237">
              <w:rPr>
                <w:sz w:val="20"/>
              </w:rPr>
              <w:t>познаватель-ную</w:t>
            </w:r>
            <w:proofErr w:type="spellEnd"/>
            <w:r w:rsidRPr="00D90237">
              <w:rPr>
                <w:sz w:val="20"/>
              </w:rPr>
              <w:t xml:space="preserve"> цель, проблему, составляют простой план статьи учебника.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Освоение личностного смысла учения, желания учиться.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</w:tr>
      <w:tr w:rsidR="00D90237" w:rsidRPr="00D90237" w:rsidTr="008F3DEF">
        <w:trPr>
          <w:trHeight w:val="240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УСТНОЕ НАРОДНОЕ ТВОРЧЕСТВО (4 час) </w:t>
            </w:r>
          </w:p>
        </w:tc>
      </w:tr>
      <w:tr w:rsidR="00D90237" w:rsidRPr="00D90237" w:rsidTr="00D90237">
        <w:trPr>
          <w:trHeight w:val="48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Обрядовый фольклор. Обрядовые песни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Устное народное творчество. Виды и жанры УНТ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способа действия при решении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Извлекают необходимую информацию, знают теоретический материал по теме.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Признание высокой ценности жизни во всех ее проявлениях. </w:t>
            </w:r>
          </w:p>
        </w:tc>
      </w:tr>
      <w:tr w:rsidR="00D90237" w:rsidRPr="00D90237" w:rsidTr="00D90237">
        <w:trPr>
          <w:trHeight w:val="142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3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Пословицы,  поговорки как малый жанр фольклора.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Структура, особенность, отличие пословиц от поговорок, их  народная мудрость.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Постановка и решение учебной задачи, открытие нового способа действий.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заменять термины определениями. 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Осознают качество и уровень усвоения, корректируют свою работу.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Знание основных принципов и правил отношения к природе. </w:t>
            </w:r>
          </w:p>
        </w:tc>
      </w:tr>
      <w:tr w:rsidR="00D90237" w:rsidRPr="00D90237" w:rsidTr="00D90237">
        <w:trPr>
          <w:trHeight w:val="48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4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Загадки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Загадки как малый жанр фольклора. Афористичность загадок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Обобщение и систематизация знаний.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слушать и слышать друг друга. 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Знание основ здорового образа жизни и здоровье-сберегающих технологий.</w:t>
            </w:r>
          </w:p>
        </w:tc>
      </w:tr>
      <w:tr w:rsidR="00D90237" w:rsidRPr="00D90237" w:rsidTr="00D90237">
        <w:trPr>
          <w:trHeight w:val="48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lastRenderedPageBreak/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Контрольная работа №1 по теме УНТ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Письменное сочинение-рассуждение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Контроль.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Умеют создавать связный текст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Освоение личностного смысла учиться. </w:t>
            </w:r>
          </w:p>
        </w:tc>
      </w:tr>
      <w:tr w:rsidR="00D90237" w:rsidRPr="00D90237" w:rsidTr="00D90237">
        <w:trPr>
          <w:trHeight w:val="48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6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7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«Повесть временных лет». «Сказание о белгородском киселе».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Исторические события и вымысел. Отражение народных идеалов.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Используют адекватные языковые средства для отображения своих мыслей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Уважение истории, культурных и исторических памятников.</w:t>
            </w:r>
          </w:p>
        </w:tc>
      </w:tr>
      <w:tr w:rsidR="00D90237" w:rsidRPr="00D90237" w:rsidTr="00D90237">
        <w:trPr>
          <w:trHeight w:val="48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8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Осуждение безделья, лени, хвастовства. Аллегория и мораль в басне. Особенности языка 18 века.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Комплексное применение ЗУН и СУД.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Умеют работать в парах, эффективно сотрудничать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Ориентация в особенностях социальных отношений и взаимодействий. </w:t>
            </w:r>
          </w:p>
        </w:tc>
      </w:tr>
      <w:tr w:rsidR="00D90237" w:rsidRPr="00D90237" w:rsidTr="008F3DEF">
        <w:trPr>
          <w:trHeight w:val="167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ИЗ  РУССКОЙ ЛИТЕРАТУРЫ </w:t>
            </w:r>
            <w:r w:rsidRPr="00D90237">
              <w:rPr>
                <w:b/>
                <w:sz w:val="20"/>
                <w:lang w:val="en-US"/>
              </w:rPr>
              <w:t>XIX</w:t>
            </w:r>
            <w:r w:rsidRPr="00D90237">
              <w:rPr>
                <w:b/>
                <w:sz w:val="20"/>
              </w:rPr>
              <w:t xml:space="preserve"> ВЕКА (54 час) </w:t>
            </w:r>
          </w:p>
        </w:tc>
      </w:tr>
      <w:tr w:rsidR="00D90237" w:rsidRPr="00D90237" w:rsidTr="00D90237">
        <w:trPr>
          <w:trHeight w:val="48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9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И. А. Крылов. «Листы и корни», «Ларчик».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Комическое изображение «знатока», не понимающего истинного искусства.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Cs/>
                <w:sz w:val="20"/>
              </w:rPr>
            </w:pPr>
            <w:r w:rsidRPr="00D90237">
              <w:rPr>
                <w:bCs/>
                <w:sz w:val="20"/>
              </w:rPr>
              <w:t xml:space="preserve">Определение границы знания и незнания, фиксация задач года в форме "карты знаний".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Cs/>
                <w:sz w:val="20"/>
              </w:rPr>
            </w:pPr>
            <w:r w:rsidRPr="00D90237">
              <w:rPr>
                <w:bCs/>
                <w:sz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Cs/>
                <w:sz w:val="20"/>
              </w:rPr>
            </w:pPr>
            <w:r w:rsidRPr="00D90237">
              <w:rPr>
                <w:bCs/>
                <w:sz w:val="20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Cs/>
                <w:sz w:val="20"/>
              </w:rPr>
            </w:pPr>
            <w:r w:rsidRPr="00D90237">
              <w:rPr>
                <w:bCs/>
                <w:sz w:val="20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Cs/>
                <w:sz w:val="20"/>
              </w:rPr>
            </w:pPr>
            <w:r w:rsidRPr="00D90237">
              <w:rPr>
                <w:bCs/>
                <w:sz w:val="20"/>
              </w:rPr>
              <w:t xml:space="preserve">Ориентация в системе моральных норм и ценностей и их </w:t>
            </w:r>
            <w:proofErr w:type="spellStart"/>
            <w:r w:rsidRPr="00D90237">
              <w:rPr>
                <w:bCs/>
                <w:sz w:val="20"/>
              </w:rPr>
              <w:t>иерархизация</w:t>
            </w:r>
            <w:proofErr w:type="spellEnd"/>
            <w:r w:rsidRPr="00D90237">
              <w:rPr>
                <w:bCs/>
                <w:sz w:val="20"/>
              </w:rPr>
              <w:t xml:space="preserve">. </w:t>
            </w:r>
          </w:p>
        </w:tc>
      </w:tr>
      <w:tr w:rsidR="00D90237" w:rsidRPr="00D90237" w:rsidTr="00D90237">
        <w:trPr>
          <w:trHeight w:val="159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10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И. А. Крылов. «Осел и Соловей».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Роль власти и народа 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в достижении общественного блага.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Устанавливают рабочие отношения, учатся работать в группе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Ориентация в особенностях социальных отношений и взаимодействий</w:t>
            </w:r>
          </w:p>
        </w:tc>
      </w:tr>
      <w:tr w:rsidR="00D90237" w:rsidRPr="00D90237" w:rsidTr="00D90237">
        <w:trPr>
          <w:trHeight w:val="68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11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>Контрольная работа №2 по теме «Басни»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sz w:val="20"/>
              </w:rPr>
              <w:t>Тестирование + творческое задание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Контроль.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Умеют создавать связный текст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Освоение личностного смысла учиться. </w:t>
            </w:r>
          </w:p>
        </w:tc>
      </w:tr>
      <w:tr w:rsidR="00D90237" w:rsidRPr="00D90237" w:rsidTr="008F3DEF">
        <w:trPr>
          <w:trHeight w:val="151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b/>
                <w:bCs/>
                <w:sz w:val="20"/>
              </w:rPr>
              <w:t>А. С. ПУШКИН (18 ЧАС)</w:t>
            </w:r>
          </w:p>
        </w:tc>
      </w:tr>
      <w:tr w:rsidR="00D90237" w:rsidRPr="00D90237" w:rsidTr="00D90237">
        <w:trPr>
          <w:trHeight w:val="48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12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А. С. Пушкин. Стихотворение «Узник»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Слово о поэте. «Узник» как выражение вольнолюбивых устремлений поэта.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Вводный урок - постановка учебной задачи. Обучение выразительному чтению.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Умеют представлять конкретное содержание в устной форме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Уважение личности и ее достоинства. </w:t>
            </w:r>
          </w:p>
        </w:tc>
      </w:tr>
      <w:tr w:rsidR="00D90237" w:rsidRPr="00D90237" w:rsidTr="00D90237">
        <w:trPr>
          <w:trHeight w:val="48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13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Тема и поэтическая идея стихотворения А. С. Пушкина Стихотворение «Зимнее утро».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Роль композиции в понимании смысла стихотворения. Обучение анализу одного стихотворения.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практических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Любовь к природе, бережное отношение к природному богатству страны. </w:t>
            </w:r>
          </w:p>
        </w:tc>
      </w:tr>
      <w:tr w:rsidR="00D90237" w:rsidRPr="00D90237" w:rsidTr="00D90237">
        <w:trPr>
          <w:trHeight w:val="48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14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before="100" w:beforeAutospacing="1"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А. С. Пушкин. Тема дружбы в стихотворении «И. И. Пущину».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«Чувства добрые» в лирике                   А. С. Пушкина. Жанр послания.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Развернутое предъявление результатов освоения способа действия и его применения в практических ситуациях.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применять конкретные правила на письме и в устной речи.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Гражданский патриотизм. </w:t>
            </w:r>
          </w:p>
        </w:tc>
      </w:tr>
      <w:tr w:rsidR="00D90237" w:rsidRPr="00D90237" w:rsidTr="00D90237">
        <w:trPr>
          <w:trHeight w:val="67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Cs/>
                <w:sz w:val="20"/>
              </w:rPr>
            </w:pPr>
            <w:r w:rsidRPr="00D90237">
              <w:rPr>
                <w:bCs/>
                <w:sz w:val="20"/>
              </w:rPr>
              <w:t>15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Лирика Пушкина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Cs/>
                <w:sz w:val="20"/>
              </w:rPr>
            </w:pPr>
            <w:r w:rsidRPr="00D90237">
              <w:rPr>
                <w:bCs/>
                <w:sz w:val="20"/>
              </w:rPr>
              <w:t>Урок-рефлексия.</w:t>
            </w:r>
            <w:r w:rsidRPr="00D90237">
              <w:rPr>
                <w:sz w:val="20"/>
              </w:rPr>
              <w:t xml:space="preserve"> Обучение анализу одного стихотворения.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Cs/>
                <w:sz w:val="20"/>
              </w:rPr>
            </w:pPr>
            <w:r w:rsidRPr="00D90237">
              <w:rPr>
                <w:bCs/>
                <w:sz w:val="20"/>
              </w:rPr>
              <w:t xml:space="preserve">Коррекция знаний и способов действий.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Cs/>
                <w:sz w:val="20"/>
              </w:rPr>
            </w:pPr>
            <w:r w:rsidRPr="00D90237">
              <w:rPr>
                <w:sz w:val="20"/>
              </w:rPr>
              <w:t>Ориентируются и воспринимают тексты художественного стиля.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Cs/>
                <w:sz w:val="20"/>
              </w:rPr>
            </w:pPr>
            <w:r w:rsidRPr="00D90237">
              <w:rPr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sz w:val="20"/>
              </w:rPr>
              <w:t>Умеют представлять конкретное содержание в устной форме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sz w:val="20"/>
              </w:rPr>
              <w:t>Выбор дальнейшего образовательного маршрута.</w:t>
            </w:r>
          </w:p>
        </w:tc>
      </w:tr>
      <w:tr w:rsidR="00D90237" w:rsidRPr="00D90237" w:rsidTr="00D90237">
        <w:trPr>
          <w:trHeight w:val="115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16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А. С. Пушкин. 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«Барышня-крестьянка»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Цикл «Повести покойного Ивана Петровича Белкина». Особенности цикла.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bCs/>
                <w:sz w:val="20"/>
              </w:rPr>
              <w:t>Выделяют и формулируют проблему.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Уважение личности и ее достоинства.</w:t>
            </w:r>
          </w:p>
        </w:tc>
      </w:tr>
      <w:tr w:rsidR="00D90237" w:rsidRPr="00D90237" w:rsidTr="00D90237">
        <w:trPr>
          <w:trHeight w:val="115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17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Образ автора-повествователя в повести «Барышня-крестьянка».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Речевая и портретная  характеристика героя-рассказчика.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Строят логические цепи рассуждений.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Демонстрируют способность к </w:t>
            </w:r>
            <w:proofErr w:type="spellStart"/>
            <w:r w:rsidRPr="00D90237">
              <w:rPr>
                <w:sz w:val="20"/>
              </w:rPr>
              <w:t>эмпатии</w:t>
            </w:r>
            <w:proofErr w:type="spellEnd"/>
            <w:r w:rsidRPr="00D90237">
              <w:rPr>
                <w:sz w:val="20"/>
              </w:rPr>
              <w:t xml:space="preserve">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Стремятся устанавливать доверительные отношения </w:t>
            </w:r>
            <w:proofErr w:type="spellStart"/>
            <w:proofErr w:type="gramStart"/>
            <w:r w:rsidRPr="00D90237">
              <w:rPr>
                <w:sz w:val="20"/>
              </w:rPr>
              <w:t>взаимопонима</w:t>
            </w:r>
            <w:proofErr w:type="spellEnd"/>
            <w:r w:rsidRPr="00D90237">
              <w:rPr>
                <w:sz w:val="20"/>
              </w:rPr>
              <w:t xml:space="preserve"> </w:t>
            </w:r>
            <w:proofErr w:type="spellStart"/>
            <w:r w:rsidRPr="00D90237">
              <w:rPr>
                <w:sz w:val="20"/>
              </w:rPr>
              <w:t>ния</w:t>
            </w:r>
            <w:proofErr w:type="spellEnd"/>
            <w:proofErr w:type="gramEnd"/>
            <w:r w:rsidRPr="00D90237">
              <w:rPr>
                <w:sz w:val="20"/>
              </w:rPr>
              <w:t>.</w:t>
            </w:r>
          </w:p>
        </w:tc>
      </w:tr>
      <w:tr w:rsidR="00D90237" w:rsidRPr="00D90237" w:rsidTr="00D90237">
        <w:trPr>
          <w:trHeight w:val="100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18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Контрольная работа по повести </w:t>
            </w:r>
            <w:proofErr w:type="spellStart"/>
            <w:r w:rsidRPr="00D90237">
              <w:rPr>
                <w:b/>
                <w:sz w:val="20"/>
              </w:rPr>
              <w:t>А.С.Пушкина</w:t>
            </w:r>
            <w:proofErr w:type="spellEnd"/>
            <w:r w:rsidRPr="00D90237">
              <w:rPr>
                <w:b/>
                <w:sz w:val="20"/>
              </w:rPr>
              <w:t xml:space="preserve"> «Барышня-крестьянка»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Контрольное списывание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Контроль.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Умеют создавать связный текст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Освоение личностного смысла учиться. </w:t>
            </w:r>
          </w:p>
        </w:tc>
      </w:tr>
      <w:tr w:rsidR="00D90237" w:rsidRPr="00D90237" w:rsidTr="00D90237">
        <w:trPr>
          <w:trHeight w:val="160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19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 к/р. Изображение русского барства в повести </w:t>
            </w:r>
            <w:proofErr w:type="spellStart"/>
            <w:r w:rsidRPr="00D90237">
              <w:rPr>
                <w:sz w:val="20"/>
              </w:rPr>
              <w:t>А.С.Пушкина</w:t>
            </w:r>
            <w:proofErr w:type="spellEnd"/>
            <w:r w:rsidRPr="00D90237">
              <w:rPr>
                <w:sz w:val="20"/>
              </w:rPr>
              <w:t xml:space="preserve"> «Дубровский»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 эпизода «Ссора двух помещиков», роль эпизода в повети.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Работа над причинами ошибок и поиск путей их устранения. 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Выделяют и формулируют познавательную цель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с ней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Уважение ценностей семьи. </w:t>
            </w:r>
          </w:p>
        </w:tc>
      </w:tr>
      <w:tr w:rsidR="00D90237" w:rsidRPr="00D90237" w:rsidTr="00D90237">
        <w:trPr>
          <w:trHeight w:val="14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20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Дубровский </w:t>
            </w:r>
            <w:proofErr w:type="gramStart"/>
            <w:r w:rsidRPr="00D90237">
              <w:rPr>
                <w:sz w:val="20"/>
              </w:rPr>
              <w:t>–с</w:t>
            </w:r>
            <w:proofErr w:type="gramEnd"/>
            <w:r w:rsidRPr="00D90237">
              <w:rPr>
                <w:sz w:val="20"/>
              </w:rPr>
              <w:t xml:space="preserve">тарший и Троекуров в повести </w:t>
            </w:r>
            <w:proofErr w:type="spellStart"/>
            <w:r w:rsidRPr="00D90237">
              <w:rPr>
                <w:sz w:val="20"/>
              </w:rPr>
              <w:t>А.С.Пушкина</w:t>
            </w:r>
            <w:proofErr w:type="spellEnd"/>
            <w:r w:rsidRPr="00D90237">
              <w:rPr>
                <w:sz w:val="20"/>
              </w:rPr>
              <w:t xml:space="preserve"> «Дубровский»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Авторское отношение к героям. Развитие понятия о композиции худ</w:t>
            </w:r>
            <w:proofErr w:type="gramStart"/>
            <w:r w:rsidRPr="00D90237">
              <w:rPr>
                <w:sz w:val="20"/>
              </w:rPr>
              <w:t>.</w:t>
            </w:r>
            <w:proofErr w:type="gramEnd"/>
            <w:r w:rsidRPr="00D90237">
              <w:rPr>
                <w:sz w:val="20"/>
              </w:rPr>
              <w:t xml:space="preserve"> </w:t>
            </w:r>
            <w:proofErr w:type="gramStart"/>
            <w:r w:rsidRPr="00D90237">
              <w:rPr>
                <w:sz w:val="20"/>
              </w:rPr>
              <w:t>п</w:t>
            </w:r>
            <w:proofErr w:type="gramEnd"/>
            <w:r w:rsidRPr="00D90237">
              <w:rPr>
                <w:sz w:val="20"/>
              </w:rPr>
              <w:t xml:space="preserve">роизведения.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Извлекают необходимую информацию из прослушанного текста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Определять цель выполнения заданий на уроке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Учатся разрешать конфликтную ситуацию через анализ условий.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Готовность к равноправному сотрудничеству 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</w:tr>
      <w:tr w:rsidR="00D90237" w:rsidRPr="00D90237" w:rsidTr="00D90237">
        <w:trPr>
          <w:trHeight w:val="163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21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Протест Владимира Дубровского против произвола и деспотизма в повести </w:t>
            </w:r>
            <w:proofErr w:type="spellStart"/>
            <w:r w:rsidRPr="00D90237">
              <w:rPr>
                <w:sz w:val="20"/>
              </w:rPr>
              <w:t>А.С.Пушкина</w:t>
            </w:r>
            <w:proofErr w:type="spellEnd"/>
            <w:r w:rsidRPr="00D90237">
              <w:rPr>
                <w:sz w:val="20"/>
              </w:rPr>
              <w:t xml:space="preserve"> «Дубровский».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Роль эпизода «Пожар в </w:t>
            </w:r>
            <w:proofErr w:type="spellStart"/>
            <w:r w:rsidRPr="00D90237">
              <w:rPr>
                <w:sz w:val="20"/>
              </w:rPr>
              <w:t>Кистеневке</w:t>
            </w:r>
            <w:proofErr w:type="spellEnd"/>
            <w:r w:rsidRPr="00D90237">
              <w:rPr>
                <w:sz w:val="20"/>
              </w:rPr>
              <w:t xml:space="preserve">» в повести «Дубровский»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Развивают умение интегрироваться в группу сверстников и строить продуктивное взаимодействие со сверстниками и взрослыми.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Признание ценности здоровья, своего и других людей. </w:t>
            </w:r>
          </w:p>
        </w:tc>
      </w:tr>
      <w:tr w:rsidR="00D90237" w:rsidRPr="00D90237" w:rsidTr="00D90237">
        <w:trPr>
          <w:trHeight w:val="96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22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Бунт крестьян в повести </w:t>
            </w:r>
            <w:proofErr w:type="spellStart"/>
            <w:r w:rsidRPr="00D90237">
              <w:rPr>
                <w:sz w:val="20"/>
              </w:rPr>
              <w:t>А.С.Пушкина</w:t>
            </w:r>
            <w:proofErr w:type="spellEnd"/>
            <w:r w:rsidRPr="00D90237">
              <w:rPr>
                <w:sz w:val="20"/>
              </w:rPr>
              <w:t xml:space="preserve"> «Дубровский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Образы крестьян в повести.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Коррекция знаний и способов действий.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Позитивная моральная самооценка.</w:t>
            </w:r>
          </w:p>
        </w:tc>
      </w:tr>
      <w:tr w:rsidR="00D90237" w:rsidRPr="00D90237" w:rsidTr="00D90237">
        <w:trPr>
          <w:trHeight w:val="1306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23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Осуждение пороков общества в повести </w:t>
            </w:r>
            <w:proofErr w:type="spellStart"/>
            <w:r w:rsidRPr="00D90237">
              <w:rPr>
                <w:sz w:val="20"/>
              </w:rPr>
              <w:t>А.С.Пушкина</w:t>
            </w:r>
            <w:proofErr w:type="spellEnd"/>
            <w:r w:rsidRPr="00D90237">
              <w:rPr>
                <w:sz w:val="20"/>
              </w:rPr>
              <w:t xml:space="preserve"> «Дубровский»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 образов судьи, присяжных, обывателей.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Оптимизм в восприятии мира. </w:t>
            </w:r>
          </w:p>
        </w:tc>
      </w:tr>
      <w:tr w:rsidR="00D90237" w:rsidRPr="00D90237" w:rsidTr="00D90237">
        <w:trPr>
          <w:trHeight w:val="163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24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Защита чести, независимости личности в повести </w:t>
            </w:r>
            <w:proofErr w:type="spellStart"/>
            <w:r w:rsidRPr="00D90237">
              <w:rPr>
                <w:sz w:val="20"/>
              </w:rPr>
              <w:t>А.С.Пушкина</w:t>
            </w:r>
            <w:proofErr w:type="spellEnd"/>
            <w:r w:rsidRPr="00D90237">
              <w:rPr>
                <w:sz w:val="20"/>
              </w:rPr>
              <w:t xml:space="preserve"> «Дубровский»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Образ Владимира Дубровского.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Комплексное применение ЗУН и СУД.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Планируют общие способы работы.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Чувство гордости при следовании моральным нормам.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25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Романтическая история любви Владимира Дубровского и Маши Троекуровой.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 эпизода «Последняя встреча Маши и Дубровского»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Умеют представлять конкретное содержание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Чувство гордости при следовании моральным нормам.</w:t>
            </w:r>
          </w:p>
        </w:tc>
      </w:tr>
      <w:tr w:rsidR="00D90237" w:rsidRPr="00D90237" w:rsidTr="00D90237">
        <w:trPr>
          <w:trHeight w:val="884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26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Авторское отношение к героям повести «Дубровский»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Образ повествователя и автора.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Коррекция знаний и способов действий.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Строят логические цепи рассуждений.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Обмениваются знаниями между членами группы</w:t>
            </w:r>
            <w:proofErr w:type="gramStart"/>
            <w:r w:rsidRPr="00D90237">
              <w:rPr>
                <w:sz w:val="20"/>
              </w:rPr>
              <w:t xml:space="preserve"> .</w:t>
            </w:r>
            <w:proofErr w:type="gram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Позитивная моральная самооценка. </w:t>
            </w:r>
          </w:p>
        </w:tc>
      </w:tr>
      <w:tr w:rsidR="00D90237" w:rsidRPr="00D90237" w:rsidTr="00D90237">
        <w:trPr>
          <w:trHeight w:val="72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27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Обобщение по теме «Дубровский».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Понятие «открытый финал»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Обобщение и систематизация знаний.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Выбирают основания и критерии для сравнения, объектов.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Планируют общие способы работы.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Готовность к равноправному сотрудничеству</w:t>
            </w:r>
          </w:p>
        </w:tc>
      </w:tr>
      <w:tr w:rsidR="00D90237" w:rsidRPr="00D90237" w:rsidTr="00D90237">
        <w:trPr>
          <w:trHeight w:val="111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28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Контрольная работа №4 по повести                 А. С. Пушкина «Дубровский».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Сочинение-рассуждение на поставленный вопрос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Контроль.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Умеют создавать связный текст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Освоение личностного смысла учиться. </w:t>
            </w:r>
          </w:p>
        </w:tc>
      </w:tr>
      <w:tr w:rsidR="00D90237" w:rsidRPr="00D90237" w:rsidTr="00D90237">
        <w:trPr>
          <w:trHeight w:val="67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29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Анализ к\</w:t>
            </w:r>
            <w:proofErr w:type="gramStart"/>
            <w:r w:rsidRPr="00D90237">
              <w:rPr>
                <w:sz w:val="20"/>
              </w:rPr>
              <w:t>р</w:t>
            </w:r>
            <w:proofErr w:type="gramEnd"/>
            <w:r w:rsidRPr="00D90237">
              <w:rPr>
                <w:sz w:val="20"/>
              </w:rPr>
              <w:t>, работа над ошибками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Проводят анализ способов решения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Обобщение и систематизация знаний.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Планируют общие способы работы.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Готовность к равноправному сотрудничеству</w:t>
            </w:r>
          </w:p>
        </w:tc>
      </w:tr>
      <w:tr w:rsidR="00D90237" w:rsidRPr="00D90237" w:rsidTr="008F3DEF">
        <w:trPr>
          <w:trHeight w:val="237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М. Ю. ЛЕРМОНТОВ (4 час)</w:t>
            </w:r>
          </w:p>
        </w:tc>
      </w:tr>
      <w:tr w:rsidR="00D90237" w:rsidRPr="00D90237" w:rsidTr="00D90237">
        <w:trPr>
          <w:trHeight w:val="1424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30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Чувство одиночества и тоски в стихотворении </w:t>
            </w:r>
            <w:proofErr w:type="spellStart"/>
            <w:r w:rsidRPr="00D90237">
              <w:rPr>
                <w:sz w:val="20"/>
              </w:rPr>
              <w:t>М.Ю.Лермонтова</w:t>
            </w:r>
            <w:proofErr w:type="spellEnd"/>
            <w:r w:rsidRPr="00D90237">
              <w:rPr>
                <w:sz w:val="20"/>
              </w:rPr>
              <w:t xml:space="preserve">  «Тучи».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Слово о поэте.  Основное настроение и композиция стихотворения.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Обмениваются знаниями между членами группы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Стремятся устанавливать доверительные отношения </w:t>
            </w:r>
            <w:proofErr w:type="spellStart"/>
            <w:proofErr w:type="gramStart"/>
            <w:r w:rsidRPr="00D90237">
              <w:rPr>
                <w:sz w:val="20"/>
              </w:rPr>
              <w:t>взаимопонима</w:t>
            </w:r>
            <w:proofErr w:type="spellEnd"/>
            <w:r w:rsidRPr="00D90237">
              <w:rPr>
                <w:sz w:val="20"/>
              </w:rPr>
              <w:t xml:space="preserve"> </w:t>
            </w:r>
            <w:proofErr w:type="spellStart"/>
            <w:r w:rsidRPr="00D90237">
              <w:rPr>
                <w:sz w:val="20"/>
              </w:rPr>
              <w:t>ния</w:t>
            </w:r>
            <w:proofErr w:type="spellEnd"/>
            <w:proofErr w:type="gramEnd"/>
            <w:r w:rsidRPr="00D90237">
              <w:rPr>
                <w:sz w:val="20"/>
              </w:rPr>
              <w:t>.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31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Тема красоты и гармонии с миром в стихотворении </w:t>
            </w:r>
            <w:proofErr w:type="spellStart"/>
            <w:r w:rsidRPr="00D90237">
              <w:rPr>
                <w:sz w:val="20"/>
              </w:rPr>
              <w:t>М.Ю.Лермонтова</w:t>
            </w:r>
            <w:proofErr w:type="spellEnd"/>
            <w:r w:rsidRPr="00D90237">
              <w:rPr>
                <w:sz w:val="20"/>
              </w:rPr>
              <w:t xml:space="preserve"> «Листок», «На севере диком…»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Антитеза как основной композиционный прием в данных стихотворениях.  Поэтическая интонация.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формулируют проблему.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Учатся выявлять, идентифицировать проблемы, искать и оценивать альтернативные способы  его разрешения. 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Любовь к природе.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32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Особенности выражения темы одиночества в стихотворениях </w:t>
            </w:r>
            <w:proofErr w:type="spellStart"/>
            <w:r w:rsidRPr="00D90237">
              <w:rPr>
                <w:sz w:val="20"/>
              </w:rPr>
              <w:t>М.Ю.Лермонтова</w:t>
            </w:r>
            <w:proofErr w:type="spellEnd"/>
            <w:r w:rsidRPr="00D90237">
              <w:rPr>
                <w:sz w:val="20"/>
              </w:rPr>
              <w:t xml:space="preserve"> «Утес», «Три пальмы»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Разрушение красоты и гармонии человека с миром. Двусложные и трехсложные размеры стиха.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конкретных 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формулируют познавательную цель.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Учатся управлять поведением партнера - контролировать, корректировать и оценивать его действия.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Уважение общечеловеческих ценностей, экологическое воспитание.</w:t>
            </w:r>
          </w:p>
        </w:tc>
      </w:tr>
      <w:tr w:rsidR="00D90237" w:rsidRPr="00D90237" w:rsidTr="00D90237">
        <w:trPr>
          <w:trHeight w:val="9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33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Контрольная работа по стихотворениям </w:t>
            </w:r>
            <w:proofErr w:type="spellStart"/>
            <w:r w:rsidRPr="00D90237">
              <w:rPr>
                <w:b/>
                <w:sz w:val="20"/>
              </w:rPr>
              <w:t>М.Ю.Лермонтова</w:t>
            </w:r>
            <w:proofErr w:type="spellEnd"/>
            <w:r w:rsidRPr="00D90237">
              <w:rPr>
                <w:b/>
                <w:sz w:val="20"/>
              </w:rPr>
              <w:t xml:space="preserve">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Художественный анализ стихотворения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Контроль.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Умеют создавать связный текст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Освоение личностного смысла учиться. </w:t>
            </w:r>
          </w:p>
        </w:tc>
      </w:tr>
      <w:tr w:rsidR="00D90237" w:rsidRPr="00D90237" w:rsidTr="008F3DEF">
        <w:trPr>
          <w:trHeight w:val="225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И.С. ТУРГЕНЕВ (5  час)</w:t>
            </w:r>
          </w:p>
        </w:tc>
      </w:tr>
      <w:tr w:rsidR="00D90237" w:rsidRPr="00D90237" w:rsidTr="00D90237">
        <w:trPr>
          <w:trHeight w:val="97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34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 к\р. И.С.Тургенев. Литературный портрет писателя.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Слово о писателе.  Цикл рассказов «Записки охотника» и их гуманистический пафос.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Учатся устанавливать и сравнивать разные точки зрения  и делать выбор.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Позитивная моральная самооценка. </w:t>
            </w:r>
          </w:p>
        </w:tc>
      </w:tr>
      <w:tr w:rsidR="00D90237" w:rsidRPr="00D90237" w:rsidTr="00D90237">
        <w:trPr>
          <w:trHeight w:val="90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35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Сочувствие к крестьянским детям в рассказе И. С. Тургенева  «</w:t>
            </w:r>
            <w:proofErr w:type="spellStart"/>
            <w:r w:rsidRPr="00D90237">
              <w:rPr>
                <w:sz w:val="20"/>
              </w:rPr>
              <w:t>Бежин</w:t>
            </w:r>
            <w:proofErr w:type="spellEnd"/>
            <w:r w:rsidRPr="00D90237">
              <w:rPr>
                <w:sz w:val="20"/>
              </w:rPr>
              <w:t xml:space="preserve"> луг».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Духовный мир крестьянских детей. Народные верования и предания.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Понимают возможность различных точек зрения.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Нетерпимость к любым видам насилия и готовность противостоять им </w:t>
            </w:r>
          </w:p>
        </w:tc>
      </w:tr>
      <w:tr w:rsidR="00D90237" w:rsidRPr="00D90237" w:rsidTr="00D90237">
        <w:trPr>
          <w:trHeight w:val="90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36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Портреты и рассказы мальчиков в рассказе                        И. С. Тургенева  «</w:t>
            </w:r>
            <w:proofErr w:type="spellStart"/>
            <w:r w:rsidRPr="00D90237">
              <w:rPr>
                <w:sz w:val="20"/>
              </w:rPr>
              <w:t>Бежин</w:t>
            </w:r>
            <w:proofErr w:type="spellEnd"/>
            <w:r w:rsidRPr="00D90237">
              <w:rPr>
                <w:sz w:val="20"/>
              </w:rPr>
              <w:t xml:space="preserve"> луг».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Портреты героев как средство изображения их характеров.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</w:t>
            </w:r>
            <w:proofErr w:type="gramStart"/>
            <w:r w:rsidRPr="00D90237">
              <w:rPr>
                <w:sz w:val="20"/>
              </w:rPr>
              <w:t>при</w:t>
            </w:r>
            <w:proofErr w:type="gramEnd"/>
            <w:r w:rsidRPr="00D90237">
              <w:rPr>
                <w:sz w:val="20"/>
              </w:rPr>
              <w:t xml:space="preserve">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Устанавливают причинно-следственные связи.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Уважение ценностей семьи. 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37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Роль картин природы в рассказе «</w:t>
            </w:r>
            <w:proofErr w:type="spellStart"/>
            <w:r w:rsidRPr="00D90237">
              <w:rPr>
                <w:sz w:val="20"/>
              </w:rPr>
              <w:t>Бежин</w:t>
            </w:r>
            <w:proofErr w:type="spellEnd"/>
            <w:r w:rsidRPr="00D90237">
              <w:rPr>
                <w:sz w:val="20"/>
              </w:rPr>
              <w:t xml:space="preserve"> луг».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Тургенев – мастер портрета и пейзажа.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Коррекция знаний и способов действий.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Строят логические цепи рассуждений.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Любовь к природе.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38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Проект «Составление электронного альбома «Словесные и живописные портреты русских крестьян» (по рассказам из цикла «Записки охотника»). 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Обобщение и систематизация </w:t>
            </w:r>
            <w:proofErr w:type="gramStart"/>
            <w:r w:rsidRPr="00D90237">
              <w:rPr>
                <w:sz w:val="20"/>
              </w:rPr>
              <w:t>изученного</w:t>
            </w:r>
            <w:proofErr w:type="gramEnd"/>
            <w:r w:rsidRPr="00D90237">
              <w:rPr>
                <w:sz w:val="20"/>
              </w:rPr>
              <w:t xml:space="preserve">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Постановка и решение учебной задачи, открытие нового способа действий.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Умение вести диалог на основе равноправных отношений и взаимного уважения. </w:t>
            </w:r>
          </w:p>
        </w:tc>
      </w:tr>
      <w:tr w:rsidR="00D90237" w:rsidRPr="00D90237" w:rsidTr="008F3DEF">
        <w:trPr>
          <w:trHeight w:val="330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Ф.И. ТЮТЧЕВ (3 час)</w:t>
            </w:r>
          </w:p>
        </w:tc>
      </w:tr>
      <w:tr w:rsidR="00D90237" w:rsidRPr="00D90237" w:rsidTr="00D90237">
        <w:trPr>
          <w:trHeight w:val="1153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39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Ф. И. Тютчев. Литературный портрет писателя.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Особенности изображения природы. Роль антитезы в стихотворении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слушать и слышать друг друга.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Готовность к выполнению прав и обязанностей ученика. </w:t>
            </w:r>
          </w:p>
        </w:tc>
      </w:tr>
      <w:tr w:rsidR="00D90237" w:rsidRPr="00D90237" w:rsidTr="00D90237">
        <w:trPr>
          <w:trHeight w:val="14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40 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Природа  в стихотворениях Ф. И. Тютчева «Неохотно и несмело...», «Листья». 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Обучение  выразительному чтению и анализу стихотворения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Постановка и решение учебной задачи, открытие нового способа действий.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Любовь к Родине.</w:t>
            </w:r>
          </w:p>
        </w:tc>
      </w:tr>
      <w:tr w:rsidR="00D90237" w:rsidRPr="00D90237" w:rsidTr="00D90237">
        <w:trPr>
          <w:trHeight w:val="2328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41 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Противопоставление судеб человека и коршуна: земная обреченность  человека в стихотворении </w:t>
            </w:r>
            <w:proofErr w:type="spellStart"/>
            <w:r w:rsidRPr="00D90237">
              <w:rPr>
                <w:sz w:val="20"/>
              </w:rPr>
              <w:t>Ф.И.Тютчева</w:t>
            </w:r>
            <w:proofErr w:type="spellEnd"/>
            <w:r w:rsidRPr="00D90237">
              <w:rPr>
                <w:sz w:val="20"/>
              </w:rPr>
              <w:t xml:space="preserve"> «С поляны коршун поднялся...».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Природа как воплощение </w:t>
            </w:r>
            <w:proofErr w:type="gramStart"/>
            <w:r w:rsidRPr="00D90237">
              <w:rPr>
                <w:sz w:val="20"/>
              </w:rPr>
              <w:t>прекрасного</w:t>
            </w:r>
            <w:proofErr w:type="gramEnd"/>
            <w:r w:rsidRPr="00D90237">
              <w:rPr>
                <w:sz w:val="20"/>
              </w:rPr>
              <w:t xml:space="preserve">.  </w:t>
            </w:r>
            <w:proofErr w:type="spellStart"/>
            <w:r w:rsidRPr="00D90237">
              <w:rPr>
                <w:sz w:val="20"/>
              </w:rPr>
              <w:t>Эстетизация</w:t>
            </w:r>
            <w:proofErr w:type="spellEnd"/>
            <w:r w:rsidRPr="00D90237">
              <w:rPr>
                <w:sz w:val="20"/>
              </w:rPr>
              <w:t xml:space="preserve"> конкретной детали.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Потребность в самовыражении и самореализации, социальном признании.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Представление результатов самостоятельной работы. </w:t>
            </w:r>
          </w:p>
        </w:tc>
      </w:tr>
      <w:tr w:rsidR="00D90237" w:rsidRPr="00D90237" w:rsidTr="008F3DEF">
        <w:trPr>
          <w:trHeight w:val="159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А.А.ФЕТ (2 час)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42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Жизнеутверждающее начало в стихотворениях А. А. Фета «Ель рукавом мне тропинку завесила...»,</w:t>
            </w:r>
            <w:proofErr w:type="gramStart"/>
            <w:r w:rsidRPr="00D90237">
              <w:rPr>
                <w:sz w:val="20"/>
              </w:rPr>
              <w:t xml:space="preserve"> .</w:t>
            </w:r>
            <w:proofErr w:type="gramEnd"/>
            <w:r w:rsidRPr="00D90237">
              <w:rPr>
                <w:sz w:val="20"/>
              </w:rPr>
              <w:t xml:space="preserve"> «Еще майская ночь», «Учись у них – у дуба, у березы…»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Природа как мир истины и красоты, как мерило человеческой нравственности. Переплетение и взаимодействие тем природы и любви. «Учись у них – у дуба, у березы...».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конкретно-практических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Любовь к родной природе. Чувство гордости за свою страну. </w:t>
            </w:r>
          </w:p>
        </w:tc>
      </w:tr>
      <w:tr w:rsidR="00D90237" w:rsidRPr="00D90237" w:rsidTr="00D90237">
        <w:trPr>
          <w:trHeight w:val="87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43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Краски и звуки в пейзажной лирике </w:t>
            </w:r>
            <w:proofErr w:type="spellStart"/>
            <w:r w:rsidRPr="00D90237">
              <w:rPr>
                <w:sz w:val="20"/>
              </w:rPr>
              <w:t>А.А.Фета</w:t>
            </w:r>
            <w:proofErr w:type="spellEnd"/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Урок рефлексии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Чувство гордости за свою страну. </w:t>
            </w:r>
          </w:p>
        </w:tc>
      </w:tr>
      <w:tr w:rsidR="00D90237" w:rsidRPr="00D90237" w:rsidTr="008F3DEF">
        <w:trPr>
          <w:trHeight w:val="240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Н.А. НЕКРАСОВ (6 час)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44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Своеобразие композиции стихотворения: эпиграф, диалог-спор, роль пейзажа.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слушать и слышать друг друга.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Доброжелательное отношение к окружающим. </w:t>
            </w:r>
          </w:p>
        </w:tc>
      </w:tr>
      <w:tr w:rsidR="00D90237" w:rsidRPr="00D90237" w:rsidTr="00D90237">
        <w:trPr>
          <w:trHeight w:val="88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45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Народ </w:t>
            </w:r>
            <w:proofErr w:type="gramStart"/>
            <w:r w:rsidRPr="00D90237">
              <w:rPr>
                <w:sz w:val="20"/>
              </w:rPr>
              <w:t>–с</w:t>
            </w:r>
            <w:proofErr w:type="gramEnd"/>
            <w:r w:rsidRPr="00D90237">
              <w:rPr>
                <w:sz w:val="20"/>
              </w:rPr>
              <w:t xml:space="preserve">озидатель в стихотворении </w:t>
            </w:r>
            <w:proofErr w:type="spellStart"/>
            <w:r w:rsidRPr="00D90237">
              <w:rPr>
                <w:sz w:val="20"/>
              </w:rPr>
              <w:t>Н.А.Некрасова</w:t>
            </w:r>
            <w:proofErr w:type="spellEnd"/>
            <w:r w:rsidRPr="00D90237">
              <w:rPr>
                <w:sz w:val="20"/>
              </w:rPr>
              <w:t xml:space="preserve"> «Железная дорога».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Величие народа-созидателя. Тема, идея, сюжет и композиция стихотворения.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Уважение русского народа как творца и созидателя. </w:t>
            </w:r>
          </w:p>
        </w:tc>
      </w:tr>
      <w:tr w:rsidR="00D90237" w:rsidRPr="00D90237" w:rsidTr="00D90237">
        <w:trPr>
          <w:trHeight w:val="88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46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Мечта поэта о прекрасной поре в жизни народа ценностей в стихотворении </w:t>
            </w:r>
            <w:proofErr w:type="spellStart"/>
            <w:r w:rsidRPr="00D90237">
              <w:rPr>
                <w:sz w:val="20"/>
              </w:rPr>
              <w:t>Н.А.Некрасова</w:t>
            </w:r>
            <w:proofErr w:type="spellEnd"/>
            <w:r w:rsidRPr="00D90237">
              <w:rPr>
                <w:sz w:val="20"/>
              </w:rPr>
              <w:t xml:space="preserve"> «Железная дорога»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Особенности поэтических интонаций.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конкретно-практических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Оптимизм в восприятии мира.</w:t>
            </w:r>
          </w:p>
        </w:tc>
      </w:tr>
      <w:tr w:rsidR="00D90237" w:rsidRPr="00D90237" w:rsidTr="00D90237">
        <w:trPr>
          <w:trHeight w:val="88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47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Своеобразие языка и композиции в стихотворении </w:t>
            </w:r>
            <w:proofErr w:type="spellStart"/>
            <w:r w:rsidRPr="00D90237">
              <w:rPr>
                <w:sz w:val="20"/>
              </w:rPr>
              <w:t>Н.А.Некрасова</w:t>
            </w:r>
            <w:proofErr w:type="spellEnd"/>
            <w:r w:rsidRPr="00D90237">
              <w:rPr>
                <w:sz w:val="20"/>
              </w:rPr>
              <w:t xml:space="preserve"> «Железная дорога»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Особенности  поэтического языка, разные ритмы  в произведении.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Развернутое предъявление результатов освоения способа действия и его применения в конкретно-практических ситуациях.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Выбирают основания и критерии для сравнения и классификации объектов.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Позитивная моральная самооценка. </w:t>
            </w:r>
          </w:p>
        </w:tc>
      </w:tr>
      <w:tr w:rsidR="00D90237" w:rsidRPr="00D90237" w:rsidTr="00D90237">
        <w:trPr>
          <w:trHeight w:val="88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48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Сочетание реалистических и фантастических картин  в стихотворении </w:t>
            </w:r>
            <w:proofErr w:type="spellStart"/>
            <w:r w:rsidRPr="00D90237">
              <w:rPr>
                <w:sz w:val="20"/>
              </w:rPr>
              <w:t>Н.А.Некрасова</w:t>
            </w:r>
            <w:proofErr w:type="spellEnd"/>
            <w:r w:rsidRPr="00D90237">
              <w:rPr>
                <w:sz w:val="20"/>
              </w:rPr>
              <w:t xml:space="preserve"> «Железная дорога»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Сочетание реальности и фантастики в произведении.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Представление результатов самостоятельной работы. Обобщение и систематизация знаний.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формулируют проблему.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Чувство гордости при следовании моральным нормам.</w:t>
            </w:r>
          </w:p>
        </w:tc>
      </w:tr>
      <w:tr w:rsidR="00D90237" w:rsidRPr="00D90237" w:rsidTr="00D90237">
        <w:trPr>
          <w:trHeight w:val="85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49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Контрольная работа №6 по произведениям поэтов XIX века.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Тестирование + творческое задание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Контроль.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Умеют создавать связный текст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Освоение личностного смысла учиться. </w:t>
            </w:r>
          </w:p>
        </w:tc>
      </w:tr>
      <w:tr w:rsidR="00D90237" w:rsidRPr="00D90237" w:rsidTr="008F3DEF">
        <w:trPr>
          <w:trHeight w:val="283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Н.С. ЛЕСКОВ (6 час)</w:t>
            </w:r>
          </w:p>
        </w:tc>
      </w:tr>
      <w:tr w:rsidR="00D90237" w:rsidRPr="00D90237" w:rsidTr="00D90237">
        <w:trPr>
          <w:trHeight w:val="64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50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Н.С. Лесков. Литературный портер писателя.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Знакомство с творчеством  писателя. Понятие о сказе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D90237">
              <w:rPr>
                <w:sz w:val="20"/>
              </w:rPr>
              <w:t>собственной</w:t>
            </w:r>
            <w:proofErr w:type="gramEnd"/>
            <w:r w:rsidRPr="00D90237">
              <w:rPr>
                <w:sz w:val="20"/>
              </w:rPr>
              <w:t xml:space="preserve">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Чувство гордости при следовании моральным нормам. </w:t>
            </w:r>
          </w:p>
        </w:tc>
      </w:tr>
      <w:tr w:rsidR="00D90237" w:rsidRPr="00D90237" w:rsidTr="00D90237">
        <w:trPr>
          <w:trHeight w:val="107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51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Гордость </w:t>
            </w:r>
            <w:proofErr w:type="spellStart"/>
            <w:r w:rsidRPr="00D90237">
              <w:rPr>
                <w:sz w:val="20"/>
              </w:rPr>
              <w:t>Н.С.Лескова</w:t>
            </w:r>
            <w:proofErr w:type="spellEnd"/>
            <w:r w:rsidRPr="00D90237">
              <w:rPr>
                <w:sz w:val="20"/>
              </w:rPr>
              <w:t xml:space="preserve"> за народ в сказе «Левша».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Трудолюбие, талант, патриотизм русского человека из народа.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Устанавливают причинно-следственные связи.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готовность к обсуждению разных точек зрения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Любовь к Родине.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52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Особенности языка повести Н.С. Лескова «Левша».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Лексическая работа с текстом.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конкретно-практических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Понимают и адекватно оценивают язык средств массовой информации.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Учатся устанавливать и сравнивать разные точки зрения, прежде чем принимать решение и делать выбор.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Чувство гордости за свою страну.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53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Комический эффект, создаваемый народной этимологией, игрой слов в сказе </w:t>
            </w:r>
            <w:proofErr w:type="spellStart"/>
            <w:r w:rsidRPr="00D90237">
              <w:rPr>
                <w:sz w:val="20"/>
              </w:rPr>
              <w:t>Н.С.Лескова</w:t>
            </w:r>
            <w:proofErr w:type="spellEnd"/>
            <w:r w:rsidRPr="00D90237">
              <w:rPr>
                <w:sz w:val="20"/>
              </w:rPr>
              <w:t xml:space="preserve"> «Левша»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Составление толкового словаря. Проект.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Коррекция знаний и способов действий.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Учатся аргументировать свою точку зрения, спорить и отстаивать свою позицию невраждебным для оппонентов образом.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Чувство гордости за свою страну. </w:t>
            </w:r>
          </w:p>
        </w:tc>
      </w:tr>
      <w:tr w:rsidR="00D90237" w:rsidRPr="00D90237" w:rsidTr="00D90237">
        <w:trPr>
          <w:trHeight w:val="1247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54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Сказовая форма повествования.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Обобщение и систематизация </w:t>
            </w:r>
            <w:proofErr w:type="gramStart"/>
            <w:r w:rsidRPr="00D90237">
              <w:rPr>
                <w:sz w:val="20"/>
              </w:rPr>
              <w:t>изученного</w:t>
            </w:r>
            <w:proofErr w:type="gramEnd"/>
            <w:r w:rsidRPr="00D90237">
              <w:rPr>
                <w:sz w:val="20"/>
              </w:rPr>
              <w:t xml:space="preserve">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Строят логические цепи рассуждений.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Уважение истории, культурных и исторических памятников.</w:t>
            </w:r>
          </w:p>
        </w:tc>
      </w:tr>
      <w:tr w:rsidR="00D90237" w:rsidRPr="00D90237" w:rsidTr="00D90237">
        <w:trPr>
          <w:trHeight w:val="1176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55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Контрольная работа №7 по произведениям </w:t>
            </w:r>
            <w:proofErr w:type="spellStart"/>
            <w:r w:rsidRPr="00D90237">
              <w:rPr>
                <w:b/>
                <w:sz w:val="20"/>
              </w:rPr>
              <w:t>Н.А.Некрасова</w:t>
            </w:r>
            <w:proofErr w:type="spellEnd"/>
            <w:r w:rsidRPr="00D90237">
              <w:rPr>
                <w:b/>
                <w:sz w:val="20"/>
              </w:rPr>
              <w:t xml:space="preserve"> и </w:t>
            </w:r>
            <w:proofErr w:type="spellStart"/>
            <w:r w:rsidRPr="00D90237">
              <w:rPr>
                <w:b/>
                <w:sz w:val="20"/>
              </w:rPr>
              <w:t>Н.С.Лескова</w:t>
            </w:r>
            <w:proofErr w:type="spellEnd"/>
            <w:r w:rsidRPr="00D90237">
              <w:rPr>
                <w:b/>
                <w:sz w:val="20"/>
              </w:rPr>
              <w:t xml:space="preserve">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Сочинение – рассуждение 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Контроль.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Умеют создавать связный текст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Освоение личностного смысла учиться. </w:t>
            </w:r>
          </w:p>
        </w:tc>
      </w:tr>
      <w:tr w:rsidR="00D90237" w:rsidRPr="00D90237" w:rsidTr="008F3DEF">
        <w:trPr>
          <w:trHeight w:val="195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А.П.ЧЕХОВ (3 час)</w:t>
            </w:r>
          </w:p>
        </w:tc>
      </w:tr>
      <w:tr w:rsidR="00D90237" w:rsidRPr="00D90237" w:rsidTr="00D90237">
        <w:trPr>
          <w:trHeight w:val="106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56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А.П. Чехов. Литературный портер писателя. 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Рассказ о  писателе на основе презентации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Принимают познавательную цель, сохраняют ее при выполнении учебных действий.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, регулируют весь 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Уважение истории, культурных и исторических памятников. </w:t>
            </w:r>
          </w:p>
        </w:tc>
      </w:tr>
      <w:tr w:rsidR="00D90237" w:rsidRPr="00D90237" w:rsidTr="00D90237">
        <w:trPr>
          <w:trHeight w:val="106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57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Речь героев рассказа Чехова «</w:t>
            </w:r>
            <w:proofErr w:type="gramStart"/>
            <w:r w:rsidRPr="00D90237">
              <w:rPr>
                <w:sz w:val="20"/>
              </w:rPr>
              <w:t>Толстый</w:t>
            </w:r>
            <w:proofErr w:type="gramEnd"/>
            <w:r w:rsidRPr="00D90237">
              <w:rPr>
                <w:sz w:val="20"/>
              </w:rPr>
              <w:t xml:space="preserve"> и тонкий». Юмористическая ситуация.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Речь героев и художественная деталь как источник юмора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(или развивают способность) брать на себя инициативу в организации совместного действия.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Любовь к Родине. </w:t>
            </w:r>
          </w:p>
        </w:tc>
      </w:tr>
      <w:tr w:rsidR="00D90237" w:rsidRPr="00D90237" w:rsidTr="00D90237">
        <w:trPr>
          <w:trHeight w:val="106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58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Разоблачение лицемерия в рассказе «</w:t>
            </w:r>
            <w:proofErr w:type="gramStart"/>
            <w:r w:rsidRPr="00D90237">
              <w:rPr>
                <w:sz w:val="20"/>
              </w:rPr>
              <w:t>Толстый</w:t>
            </w:r>
            <w:proofErr w:type="gramEnd"/>
            <w:r w:rsidRPr="00D90237">
              <w:rPr>
                <w:sz w:val="20"/>
              </w:rPr>
              <w:t xml:space="preserve"> и тонкий».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Роль художественной детали.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конкретных 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(или развивают способность) с помощью вопросов добывать недостающую информацию.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Гражданский патриотизм. </w:t>
            </w:r>
          </w:p>
        </w:tc>
      </w:tr>
      <w:tr w:rsidR="00D90237" w:rsidRPr="00D90237" w:rsidTr="008F3DEF">
        <w:trPr>
          <w:trHeight w:val="285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РОДНАЯ ПРИРОДА  В ЛИРИКЕ  ПОЭТОВ </w:t>
            </w:r>
            <w:r w:rsidRPr="00D90237">
              <w:rPr>
                <w:b/>
                <w:sz w:val="20"/>
                <w:lang w:val="en-US"/>
              </w:rPr>
              <w:t>XIX</w:t>
            </w:r>
            <w:r w:rsidRPr="00D90237">
              <w:rPr>
                <w:b/>
                <w:sz w:val="20"/>
              </w:rPr>
              <w:t xml:space="preserve"> ВЕКА (4 час)</w:t>
            </w:r>
          </w:p>
        </w:tc>
      </w:tr>
      <w:tr w:rsidR="00D90237" w:rsidRPr="00D90237" w:rsidTr="00D90237">
        <w:trPr>
          <w:trHeight w:val="106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59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Я. Полонский  «По горам две хмурых тучи…», «Посмотри – какая мгла…»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Выражение переживаний и мироощущения в стихотворениях о родной природе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Комплексное применение ЗУН и СУД.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Учатся принимать решение и реализовывать его.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Экологическое сознание.</w:t>
            </w:r>
          </w:p>
        </w:tc>
      </w:tr>
      <w:tr w:rsidR="00D90237" w:rsidRPr="00D90237" w:rsidTr="00D90237">
        <w:trPr>
          <w:trHeight w:val="106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60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Е.А. Баратынский. «Весна, весна! 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Как воздух чист...», «Чудный град порой сольется</w:t>
            </w:r>
            <w:proofErr w:type="gramStart"/>
            <w:r w:rsidRPr="00D90237">
              <w:rPr>
                <w:sz w:val="20"/>
              </w:rPr>
              <w:t xml:space="preserve">...»..   </w:t>
            </w:r>
            <w:proofErr w:type="gramEnd"/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Особенности пейзажной лирики Баратынского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Развернутое предъявление результатов освоения способа действия и его применения в конкретных ситуациях.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Учатся управлять поведением партнера - убеждать его, контролировать, корректировать и оценивать его действия.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Экологическое сознание.</w:t>
            </w:r>
          </w:p>
        </w:tc>
      </w:tr>
      <w:tr w:rsidR="00D90237" w:rsidRPr="00D90237" w:rsidTr="00D90237">
        <w:trPr>
          <w:trHeight w:val="87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61 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А.К. Толстой. «Где гнутся над омутом лозы...».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 стихотворения.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Выполняют операции со знаками и символами.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Планируют общие способы работы.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Любовь к родной природе.  </w:t>
            </w:r>
          </w:p>
        </w:tc>
      </w:tr>
      <w:tr w:rsidR="00D90237" w:rsidRPr="00D90237" w:rsidTr="00D90237">
        <w:trPr>
          <w:trHeight w:val="37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62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Контрольная работа №8 по стихотворениям поэтов 19 века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Художественный анализ стихотворения.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Контроль.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Умеют создавать связный текст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Освоение личностного смысла учиться. </w:t>
            </w:r>
          </w:p>
        </w:tc>
      </w:tr>
      <w:tr w:rsidR="00D90237" w:rsidRPr="00D90237" w:rsidTr="00D90237">
        <w:trPr>
          <w:trHeight w:val="37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63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</w:t>
            </w:r>
            <w:proofErr w:type="spellStart"/>
            <w:r w:rsidRPr="00D90237">
              <w:rPr>
                <w:sz w:val="20"/>
              </w:rPr>
              <w:t>М.М.Пришвин</w:t>
            </w:r>
            <w:proofErr w:type="spellEnd"/>
            <w:r w:rsidRPr="00D90237">
              <w:rPr>
                <w:sz w:val="20"/>
              </w:rPr>
              <w:t>. Сказка-быль «Кладовая солнца»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Реальная основа и содержание рассказа.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Анализируют условия и требования задачи.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Учатся принимать решение и реализовывать его.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Признание ценности здоровья, своего и других людей.</w:t>
            </w:r>
          </w:p>
        </w:tc>
      </w:tr>
      <w:tr w:rsidR="00D90237" w:rsidRPr="00D90237" w:rsidTr="00D90237">
        <w:trPr>
          <w:trHeight w:val="37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64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Тема трудолюбия в сказке-были «Кладовая солнца»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Образ главного героя в рассказе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внимание к личности </w:t>
            </w:r>
            <w:proofErr w:type="gramStart"/>
            <w:r w:rsidRPr="00D90237">
              <w:rPr>
                <w:sz w:val="20"/>
              </w:rPr>
              <w:t>другого</w:t>
            </w:r>
            <w:proofErr w:type="gramEnd"/>
            <w:r w:rsidRPr="00D90237">
              <w:rPr>
                <w:sz w:val="20"/>
              </w:rPr>
              <w:t xml:space="preserve">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Уважение ценностей семьи. </w:t>
            </w:r>
          </w:p>
        </w:tc>
      </w:tr>
      <w:tr w:rsidR="00D90237" w:rsidRPr="00D90237" w:rsidTr="00D90237">
        <w:trPr>
          <w:trHeight w:val="37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65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proofErr w:type="spellStart"/>
            <w:r w:rsidRPr="00D90237">
              <w:rPr>
                <w:sz w:val="20"/>
              </w:rPr>
              <w:t>А.П.Платонов</w:t>
            </w:r>
            <w:proofErr w:type="spellEnd"/>
            <w:r w:rsidRPr="00D90237">
              <w:rPr>
                <w:sz w:val="20"/>
              </w:rPr>
              <w:t xml:space="preserve">. Литературный портрет писателя.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Знакомство с творчеством писателя.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формулируют познавательную цель.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Стремление устанавливать доверительные отношения.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Оптимизм в восприятии мира.</w:t>
            </w:r>
          </w:p>
        </w:tc>
      </w:tr>
      <w:tr w:rsidR="00D90237" w:rsidRPr="00D90237" w:rsidTr="00D90237">
        <w:trPr>
          <w:trHeight w:val="37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66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proofErr w:type="spellStart"/>
            <w:r w:rsidRPr="00D90237">
              <w:rPr>
                <w:sz w:val="20"/>
              </w:rPr>
              <w:t>А.П.Платонов</w:t>
            </w:r>
            <w:proofErr w:type="spellEnd"/>
            <w:r w:rsidRPr="00D90237">
              <w:rPr>
                <w:sz w:val="20"/>
              </w:rPr>
              <w:t xml:space="preserve">. «Неизвестный цветок».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proofErr w:type="gramStart"/>
            <w:r w:rsidRPr="00D90237">
              <w:rPr>
                <w:sz w:val="20"/>
              </w:rPr>
              <w:t>Прекрасное</w:t>
            </w:r>
            <w:proofErr w:type="gramEnd"/>
            <w:r w:rsidRPr="00D90237">
              <w:rPr>
                <w:sz w:val="20"/>
              </w:rPr>
              <w:t xml:space="preserve"> вокруг нас.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практических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Создают структуру взаимосвязей смысловых единиц текста. Умеют заменять термины определениями.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Оптимизм в восприятии мира.</w:t>
            </w:r>
          </w:p>
        </w:tc>
      </w:tr>
      <w:tr w:rsidR="00D90237" w:rsidRPr="00D90237" w:rsidTr="00D90237">
        <w:trPr>
          <w:trHeight w:val="37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67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Жестокая реальность и романтическая мечта в повести </w:t>
            </w:r>
            <w:proofErr w:type="spellStart"/>
            <w:r w:rsidRPr="00D90237">
              <w:rPr>
                <w:sz w:val="20"/>
              </w:rPr>
              <w:t>А.С.Грина</w:t>
            </w:r>
            <w:proofErr w:type="spellEnd"/>
            <w:r w:rsidRPr="00D90237">
              <w:rPr>
                <w:sz w:val="20"/>
              </w:rPr>
              <w:t xml:space="preserve"> «Алые паруса»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Победа романтической мечты над реальностью жизни.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Сличают свой способ действия с эталоном.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D90237">
              <w:rPr>
                <w:sz w:val="20"/>
              </w:rPr>
              <w:t>другого</w:t>
            </w:r>
            <w:proofErr w:type="gramEnd"/>
            <w:r w:rsidRPr="00D90237">
              <w:rPr>
                <w:sz w:val="20"/>
              </w:rPr>
              <w:t>, адекватное межличностное восприятие.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Признание ценности здоровья, своего и других людей. </w:t>
            </w:r>
          </w:p>
        </w:tc>
      </w:tr>
      <w:tr w:rsidR="00D90237" w:rsidRPr="00D90237" w:rsidTr="00D90237">
        <w:trPr>
          <w:trHeight w:val="84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68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Душевная чистота главных героев в повести </w:t>
            </w:r>
            <w:proofErr w:type="spellStart"/>
            <w:r w:rsidRPr="00D90237">
              <w:rPr>
                <w:sz w:val="20"/>
              </w:rPr>
              <w:t>А.С.Грина</w:t>
            </w:r>
            <w:proofErr w:type="spellEnd"/>
            <w:r w:rsidRPr="00D90237">
              <w:rPr>
                <w:sz w:val="20"/>
              </w:rPr>
              <w:t xml:space="preserve"> «Алые паруса»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ТЛ: понятие феерии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Выражают структуру задачи разными средствами.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внимание к личности </w:t>
            </w:r>
            <w:proofErr w:type="gramStart"/>
            <w:r w:rsidRPr="00D90237">
              <w:rPr>
                <w:sz w:val="20"/>
              </w:rPr>
              <w:t>другого</w:t>
            </w:r>
            <w:proofErr w:type="gramEnd"/>
            <w:r w:rsidRPr="00D90237">
              <w:rPr>
                <w:sz w:val="20"/>
              </w:rPr>
              <w:t xml:space="preserve">, адекватное межличностное восприятие.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Нетерпимость к любым видам насилия и готовность противостоять им.</w:t>
            </w:r>
          </w:p>
        </w:tc>
      </w:tr>
      <w:tr w:rsidR="00D90237" w:rsidRPr="00D90237" w:rsidTr="00D90237">
        <w:trPr>
          <w:trHeight w:val="7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69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Отношение автора к героям повести «Алые паруса»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Обобщение и систематизация </w:t>
            </w:r>
            <w:proofErr w:type="gramStart"/>
            <w:r w:rsidRPr="00D90237">
              <w:rPr>
                <w:sz w:val="20"/>
              </w:rPr>
              <w:t>изученного</w:t>
            </w:r>
            <w:proofErr w:type="gramEnd"/>
            <w:r w:rsidRPr="00D90237">
              <w:rPr>
                <w:sz w:val="20"/>
              </w:rPr>
              <w:t xml:space="preserve">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Решение частных задач - осмысление, конкретизация и отработка нового способа действия.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формулируют познавательную цель.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Доброжелательное отношение к окружающим.  </w:t>
            </w:r>
          </w:p>
        </w:tc>
      </w:tr>
      <w:tr w:rsidR="00D90237" w:rsidRPr="00D90237" w:rsidTr="008F3DEF">
        <w:trPr>
          <w:trHeight w:val="279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ПРОИЗВЕДЕНИЯ  О ВЕЛИКОЙ ОТЕЧЕСТВЕННОЙ ВОЙНЕ (2 час)</w:t>
            </w:r>
          </w:p>
        </w:tc>
      </w:tr>
      <w:tr w:rsidR="00D90237" w:rsidRPr="00D90237" w:rsidTr="00D90237">
        <w:trPr>
          <w:trHeight w:val="7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70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К. М. Симонов «Ты помнишь, Алеша, дороги Смоленщины...»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Солдатские будни в стихотворениях о войне.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Используют адекватные языковые средства для отображения своих чувств. 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Готовность к равноправному сотрудничеству</w:t>
            </w:r>
          </w:p>
        </w:tc>
      </w:tr>
      <w:tr w:rsidR="00D90237" w:rsidRPr="00D90237" w:rsidTr="00D90237">
        <w:trPr>
          <w:trHeight w:val="7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71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Д.С. Самойлов. «Сороковые».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Патриотические чувства авторов и их мысли о Родине и о войне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Описывают содержание совершаемых действий</w:t>
            </w:r>
            <w:proofErr w:type="gramStart"/>
            <w:r w:rsidRPr="00D90237">
              <w:rPr>
                <w:sz w:val="20"/>
              </w:rPr>
              <w:t xml:space="preserve"> .</w:t>
            </w:r>
            <w:proofErr w:type="gram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Уважение ценностей семьи. </w:t>
            </w:r>
          </w:p>
        </w:tc>
      </w:tr>
      <w:tr w:rsidR="00D90237" w:rsidRPr="00D90237" w:rsidTr="008F3DEF">
        <w:trPr>
          <w:trHeight w:val="134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В.П. АСТАФЬЕВ (2 час)</w:t>
            </w:r>
          </w:p>
        </w:tc>
      </w:tr>
      <w:tr w:rsidR="00D90237" w:rsidRPr="00D90237" w:rsidTr="00D90237">
        <w:trPr>
          <w:trHeight w:val="7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72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Картины жизни и быта сибирской деревни в послевоенные годы в рассказе   В. П. Астафьева «Конь с розовой гривой».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. Нравственные проблемы рассказа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Чувство гордости за свою страну. </w:t>
            </w:r>
          </w:p>
        </w:tc>
      </w:tr>
      <w:tr w:rsidR="00D90237" w:rsidRPr="00D90237" w:rsidTr="00D90237">
        <w:trPr>
          <w:trHeight w:val="7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73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Самобытность героев рассказа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практических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формулируют познавательную цель.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Любовь к природе.</w:t>
            </w:r>
          </w:p>
        </w:tc>
      </w:tr>
      <w:tr w:rsidR="00D90237" w:rsidRPr="00D90237" w:rsidTr="00D90237">
        <w:trPr>
          <w:trHeight w:val="7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74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Контрольная работа №9 по рассказу </w:t>
            </w:r>
            <w:proofErr w:type="spellStart"/>
            <w:r w:rsidRPr="00D90237">
              <w:rPr>
                <w:b/>
                <w:sz w:val="20"/>
              </w:rPr>
              <w:t>В.П.Астафьева</w:t>
            </w:r>
            <w:proofErr w:type="spellEnd"/>
            <w:r w:rsidRPr="00D90237">
              <w:rPr>
                <w:b/>
                <w:sz w:val="20"/>
              </w:rPr>
              <w:t xml:space="preserve"> «Конь с розовой гривой»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Письменный ответ на вопрос.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Контроль.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Умеют создавать связный текст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Освоение личностного смысла учиться. </w:t>
            </w:r>
          </w:p>
        </w:tc>
      </w:tr>
      <w:tr w:rsidR="00D90237" w:rsidRPr="00D90237" w:rsidTr="008F3DEF">
        <w:trPr>
          <w:trHeight w:val="128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В. Г. РАСПУТИН (3 час)</w:t>
            </w:r>
          </w:p>
        </w:tc>
      </w:tr>
      <w:tr w:rsidR="00D90237" w:rsidRPr="00D90237" w:rsidTr="00D90237">
        <w:trPr>
          <w:trHeight w:val="7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75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Отражение трудностей военного времени в повести </w:t>
            </w:r>
            <w:proofErr w:type="spellStart"/>
            <w:r w:rsidRPr="00D90237">
              <w:rPr>
                <w:sz w:val="20"/>
              </w:rPr>
              <w:t>В.Г.Распутина</w:t>
            </w:r>
            <w:proofErr w:type="spellEnd"/>
            <w:r w:rsidRPr="00D90237">
              <w:rPr>
                <w:sz w:val="20"/>
              </w:rPr>
              <w:t xml:space="preserve"> «Уроки французского»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Слово о писателе. Чтение и анализ произведения.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Освоение общекультурного наследия России и общемирового культурного наследия. </w:t>
            </w:r>
          </w:p>
        </w:tc>
      </w:tr>
      <w:tr w:rsidR="00D90237" w:rsidRPr="00D90237" w:rsidTr="00D90237">
        <w:trPr>
          <w:trHeight w:val="16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76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Роль учителя Лидии Михайловны в жизни мальчика.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Нравственная проблематика повести.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формулируют проблему.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 достаточной полнотой и точностью выражают свои мысли.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Ориентация в системе моральных норм и ценностей. </w:t>
            </w:r>
          </w:p>
        </w:tc>
      </w:tr>
      <w:tr w:rsidR="00D90237" w:rsidRPr="00D90237" w:rsidTr="00D90237">
        <w:trPr>
          <w:trHeight w:val="7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77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Нравственные проблемы рассказа В.Г. Распутина «Уроки французского».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Обобщение и систематизация </w:t>
            </w:r>
            <w:proofErr w:type="gramStart"/>
            <w:r w:rsidRPr="00D90237">
              <w:rPr>
                <w:sz w:val="20"/>
              </w:rPr>
              <w:t>изученного</w:t>
            </w:r>
            <w:proofErr w:type="gramEnd"/>
            <w:r w:rsidRPr="00D90237">
              <w:rPr>
                <w:sz w:val="20"/>
              </w:rPr>
              <w:t xml:space="preserve">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Выбирают основания и критерии для сравнения, классификации объектов.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Вступают в диалог, участвуют в коллективном обсуждении проблем.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Понимание конвенционального характера морали. </w:t>
            </w:r>
          </w:p>
        </w:tc>
      </w:tr>
      <w:tr w:rsidR="00D90237" w:rsidRPr="00D90237" w:rsidTr="00D90237">
        <w:trPr>
          <w:trHeight w:val="7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78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Тема дружбы и согласия в сказке-были </w:t>
            </w:r>
            <w:proofErr w:type="spellStart"/>
            <w:r w:rsidRPr="00D90237">
              <w:rPr>
                <w:sz w:val="20"/>
              </w:rPr>
              <w:t>М.М.Пришвина</w:t>
            </w:r>
            <w:proofErr w:type="spellEnd"/>
            <w:r w:rsidRPr="00D90237">
              <w:rPr>
                <w:sz w:val="20"/>
              </w:rPr>
              <w:t xml:space="preserve"> «Кладовая солнца»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Нравственная суть взаимоотношения </w:t>
            </w:r>
            <w:proofErr w:type="spellStart"/>
            <w:r w:rsidRPr="00D90237">
              <w:rPr>
                <w:sz w:val="20"/>
              </w:rPr>
              <w:t>Митраши</w:t>
            </w:r>
            <w:proofErr w:type="spellEnd"/>
            <w:r w:rsidRPr="00D90237">
              <w:rPr>
                <w:sz w:val="20"/>
              </w:rPr>
              <w:t xml:space="preserve"> и Насти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Строят логические цепи. Выделяют и формулируют познавательную цель.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Умеют слушать и слышать друг друга.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Основы социально-критического мышления.</w:t>
            </w:r>
          </w:p>
        </w:tc>
      </w:tr>
      <w:tr w:rsidR="00D90237" w:rsidRPr="00D90237" w:rsidTr="00D90237">
        <w:trPr>
          <w:trHeight w:val="75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79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Образ природы в сказке-были М.М. Пришвина «Кладовая солнца».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Анализ эпизода «Рассказ о ели и сосне, растущих вместе»</w:t>
            </w:r>
            <w:proofErr w:type="gramStart"/>
            <w:r w:rsidRPr="00D90237">
              <w:rPr>
                <w:sz w:val="20"/>
              </w:rPr>
              <w:t xml:space="preserve"> .</w:t>
            </w:r>
            <w:proofErr w:type="gramEnd"/>
            <w:r w:rsidRPr="00D90237">
              <w:rPr>
                <w:sz w:val="20"/>
              </w:rPr>
              <w:t xml:space="preserve"> Особенности композиции и смысл названия сказки.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конкретно-практических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формулируют проблему.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Ориентация в особенностях социальных отношений и взаимодействий. </w:t>
            </w:r>
          </w:p>
        </w:tc>
      </w:tr>
      <w:tr w:rsidR="00D90237" w:rsidRPr="00D90237" w:rsidTr="008F3DEF">
        <w:trPr>
          <w:trHeight w:val="277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РОДНАЯ ПРИРОДА В ЛИРИКЕ ПОЭТОВ  </w:t>
            </w:r>
            <w:r w:rsidRPr="00D90237">
              <w:rPr>
                <w:b/>
                <w:sz w:val="20"/>
                <w:lang w:val="en-US"/>
              </w:rPr>
              <w:t>XX</w:t>
            </w:r>
            <w:r w:rsidRPr="00D90237">
              <w:rPr>
                <w:b/>
                <w:sz w:val="20"/>
              </w:rPr>
              <w:t xml:space="preserve"> ВЕКА (4 час)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80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А. Блок «Летний вечер», «О, как безумно за окном...»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Средства создания поэтических образов. Чувство радости и печали, любви к родной природе.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Признание высокой ценности жизни во всех ее проявлениях. Экологическое сознание.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81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С. А. Есенин «Мелколесье. Степь и дали...», «Пороша».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Связь ритмики и мелодики стиха с эмоциональным состоянием лирического героя.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конкретно-практических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Принимают познавательную цель, сохраняют ее при выполнении учебных действий, регулируют весь процесс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D90237">
              <w:rPr>
                <w:sz w:val="20"/>
              </w:rPr>
              <w:t>другого</w:t>
            </w:r>
            <w:proofErr w:type="gramEnd"/>
            <w:r w:rsidRPr="00D90237">
              <w:rPr>
                <w:sz w:val="20"/>
              </w:rPr>
              <w:t xml:space="preserve">, адекватное межличностное восприятие.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Знание основных принципов и правил отношения к природе.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82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Н. М. Рубцов. Слово о поэте. «Звезда полей», «Листья осенние»,                 «В горнице».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Тема Родины в поэзии Рубцова. Человек и природа в его «тихой» лирике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Освоение общекультурного наследия России и общемирового культурного наследия.  </w:t>
            </w:r>
          </w:p>
        </w:tc>
      </w:tr>
      <w:tr w:rsidR="00D90237" w:rsidRPr="00D90237" w:rsidTr="00D90237">
        <w:trPr>
          <w:trHeight w:val="1204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83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t xml:space="preserve">Художественный анализ стихотворения.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Контроль.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Умеют создавать связный текст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bCs/>
                <w:sz w:val="20"/>
              </w:rPr>
            </w:pPr>
            <w:r w:rsidRPr="00D90237">
              <w:rPr>
                <w:b/>
                <w:bCs/>
                <w:sz w:val="20"/>
              </w:rPr>
              <w:t xml:space="preserve">Освоение личностного смысла учиться. </w:t>
            </w:r>
          </w:p>
        </w:tc>
      </w:tr>
      <w:tr w:rsidR="00D90237" w:rsidRPr="00D90237" w:rsidTr="00D90237">
        <w:trPr>
          <w:trHeight w:val="1246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84 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Особенности герое</w:t>
            </w:r>
            <w:proofErr w:type="gramStart"/>
            <w:r w:rsidRPr="00D90237">
              <w:rPr>
                <w:sz w:val="20"/>
              </w:rPr>
              <w:t>в-</w:t>
            </w:r>
            <w:proofErr w:type="gramEnd"/>
            <w:r w:rsidRPr="00D90237">
              <w:rPr>
                <w:sz w:val="20"/>
              </w:rPr>
              <w:t xml:space="preserve"> «чудиков» в рассказах В. М. Шукшина «Чудик» и «Критик». 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Слово о писателе. Чтение и анализ произведений.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D90237">
              <w:rPr>
                <w:sz w:val="20"/>
              </w:rPr>
              <w:t>другого</w:t>
            </w:r>
            <w:proofErr w:type="gramEnd"/>
            <w:r w:rsidRPr="00D90237">
              <w:rPr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Ориентация в системе моральных норм и ценностей и их </w:t>
            </w:r>
            <w:proofErr w:type="spellStart"/>
            <w:r w:rsidRPr="00D90237">
              <w:rPr>
                <w:sz w:val="20"/>
              </w:rPr>
              <w:t>иерархизация</w:t>
            </w:r>
            <w:proofErr w:type="spellEnd"/>
            <w:r w:rsidRPr="00D90237">
              <w:rPr>
                <w:sz w:val="20"/>
              </w:rPr>
              <w:t xml:space="preserve">.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85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Человеческая открытость миру как синоним незащищенности в рассказах             В.М. Шукшина. Рассказ «Срезал».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Особенности использования народной речи в художественном произведении. Роль речевых характеристик в создании образов героев. 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Ориентация в особенностях социальных отношений и взаимодействий. </w:t>
            </w:r>
          </w:p>
        </w:tc>
      </w:tr>
      <w:tr w:rsidR="00D90237" w:rsidRPr="00D90237" w:rsidTr="00D90237">
        <w:trPr>
          <w:trHeight w:val="1071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86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Ф. Искандер «Тринадцатый подвиг Геракла».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Влияние учителя на формирование детского характера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Проявляют уважительное отношение к партнерам.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Ориентация в системе моральных норм и ценностей.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87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Юмор как одно из ценных качеств человека в рассказе                    Ф. Искандера «Тринадцатый подвиг Геракла»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Приемы юмористического изображения в прозаическом тексте.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Постановка и решение учебной задачи, открытие нового способа действий.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слушать и слышать друг друга.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Знание основ здорового образа жизни и </w:t>
            </w:r>
            <w:proofErr w:type="spellStart"/>
            <w:r w:rsidRPr="00D90237">
              <w:rPr>
                <w:sz w:val="20"/>
              </w:rPr>
              <w:t>здоровьесберегающих</w:t>
            </w:r>
            <w:proofErr w:type="spellEnd"/>
            <w:r w:rsidRPr="00D90237">
              <w:rPr>
                <w:sz w:val="20"/>
              </w:rPr>
              <w:t xml:space="preserve"> технологий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88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Характеристика образа.  Обобщение и систематизация </w:t>
            </w:r>
            <w:proofErr w:type="gramStart"/>
            <w:r w:rsidRPr="00D90237">
              <w:rPr>
                <w:sz w:val="20"/>
              </w:rPr>
              <w:t>изученного</w:t>
            </w:r>
            <w:proofErr w:type="gramEnd"/>
            <w:r w:rsidRPr="00D90237">
              <w:rPr>
                <w:sz w:val="20"/>
              </w:rPr>
              <w:t xml:space="preserve">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Контроль и коррекция - формирование всех видов действия контроля, работа над причинами ошибок и поиск путей их устранения.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Переживание стыда и вины при нарушении моральных норм.</w:t>
            </w:r>
          </w:p>
        </w:tc>
      </w:tr>
      <w:tr w:rsidR="00D90237" w:rsidRPr="00D90237" w:rsidTr="00D90237">
        <w:trPr>
          <w:trHeight w:val="67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89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proofErr w:type="spellStart"/>
            <w:r w:rsidRPr="00D90237">
              <w:rPr>
                <w:sz w:val="20"/>
              </w:rPr>
              <w:t>Г.Тукай</w:t>
            </w:r>
            <w:proofErr w:type="spellEnd"/>
            <w:r w:rsidRPr="00D90237">
              <w:rPr>
                <w:sz w:val="20"/>
              </w:rPr>
              <w:t xml:space="preserve"> «Родная деревня», «</w:t>
            </w:r>
            <w:proofErr w:type="spellStart"/>
            <w:r w:rsidRPr="00D90237">
              <w:rPr>
                <w:sz w:val="20"/>
              </w:rPr>
              <w:t>Книга»</w:t>
            </w:r>
            <w:proofErr w:type="gramStart"/>
            <w:r w:rsidRPr="00D90237">
              <w:rPr>
                <w:sz w:val="20"/>
              </w:rPr>
              <w:t>.Л</w:t>
            </w:r>
            <w:proofErr w:type="gramEnd"/>
            <w:r w:rsidRPr="00D90237">
              <w:rPr>
                <w:sz w:val="20"/>
              </w:rPr>
              <w:t>юбовь</w:t>
            </w:r>
            <w:proofErr w:type="spellEnd"/>
            <w:r w:rsidRPr="00D90237">
              <w:rPr>
                <w:sz w:val="20"/>
              </w:rPr>
              <w:t xml:space="preserve"> к малой родине и своему народу.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Чтение и анализ произведений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Устанавливают причинно-следственные связи.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Адекватно используют речевые средства для аргументации своей позиции.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Любовь к малой Родине, родной природе. </w:t>
            </w:r>
          </w:p>
        </w:tc>
      </w:tr>
      <w:tr w:rsidR="00D90237" w:rsidRPr="00D90237" w:rsidTr="00D90237">
        <w:trPr>
          <w:trHeight w:val="1403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90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К. Кулиев «Когда на меня навалилась беда...», «Каким бы ни был малым мой народ...».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Язык, поэзия, обычаи как основа бессмертия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Строят логические цепи рассуждений.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представлять конкретное содержание и сообщать его в устной форме.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Экологическое сознание.</w:t>
            </w:r>
          </w:p>
        </w:tc>
      </w:tr>
      <w:tr w:rsidR="00D90237" w:rsidRPr="00D90237" w:rsidTr="008F3DEF">
        <w:trPr>
          <w:trHeight w:val="225"/>
          <w:tblHeader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b/>
                <w:sz w:val="20"/>
              </w:rPr>
            </w:pPr>
            <w:r w:rsidRPr="00D90237">
              <w:rPr>
                <w:b/>
                <w:sz w:val="20"/>
              </w:rPr>
              <w:lastRenderedPageBreak/>
              <w:t>ЗАРУБЕЖНАЯ ЛИТЕРАТУРА (11 час)</w:t>
            </w:r>
          </w:p>
        </w:tc>
      </w:tr>
      <w:tr w:rsidR="00D90237" w:rsidRPr="00D90237" w:rsidTr="00D90237">
        <w:trPr>
          <w:trHeight w:val="111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91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Мифы Древней Греции. Подвиги Геракла: «Скотный двор царя Авгия»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Понятие о мифе. 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Фантастика и реальность в мифе.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Знание основ здорового образа жизни и </w:t>
            </w:r>
            <w:proofErr w:type="spellStart"/>
            <w:r w:rsidRPr="00D90237">
              <w:rPr>
                <w:sz w:val="20"/>
              </w:rPr>
              <w:t>здоровьесберегающих</w:t>
            </w:r>
            <w:proofErr w:type="spellEnd"/>
            <w:r w:rsidRPr="00D90237">
              <w:rPr>
                <w:sz w:val="20"/>
              </w:rPr>
              <w:t xml:space="preserve"> технологий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92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Мифы Древней Греции. Подвиги Геракла: «Яблоки Гесперид».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Фантастика и реальность в мифе.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практических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Составляют целое из частей, самостоятельно достраивая, восполняя недостающие компоненты.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Вступают в диалог, участвуют в коллективном обсуждении проблем, учатся владеть монологической речью.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Ориентация в системе моральных норм и ценностей.</w:t>
            </w:r>
          </w:p>
        </w:tc>
      </w:tr>
      <w:tr w:rsidR="00D90237" w:rsidRPr="00D90237" w:rsidTr="00D90237">
        <w:trPr>
          <w:trHeight w:val="114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93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Геродот. «Легенда об </w:t>
            </w:r>
            <w:proofErr w:type="spellStart"/>
            <w:r w:rsidRPr="00D90237">
              <w:rPr>
                <w:sz w:val="20"/>
              </w:rPr>
              <w:t>Арионе</w:t>
            </w:r>
            <w:proofErr w:type="spellEnd"/>
            <w:r w:rsidRPr="00D90237">
              <w:rPr>
                <w:sz w:val="20"/>
              </w:rPr>
              <w:t>».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Слово о писателе и историке.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слушать и слышать друг друга.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Ориентация в системе моральных норм и ценностей.</w:t>
            </w:r>
          </w:p>
        </w:tc>
      </w:tr>
      <w:tr w:rsidR="00D90237" w:rsidRPr="00D90237" w:rsidTr="00D90237">
        <w:trPr>
          <w:trHeight w:val="70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94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А. С. Пушкин «</w:t>
            </w:r>
            <w:proofErr w:type="spellStart"/>
            <w:r w:rsidRPr="00D90237">
              <w:rPr>
                <w:sz w:val="20"/>
              </w:rPr>
              <w:t>Арион</w:t>
            </w:r>
            <w:proofErr w:type="spellEnd"/>
            <w:r w:rsidRPr="00D90237">
              <w:rPr>
                <w:sz w:val="20"/>
              </w:rPr>
              <w:t>». Отличие от мифа.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Сопоставительный анализ.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Ориентация в системе моральных норм и ценностей.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95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Гомер. Слово о Гомере. «Илиада» и «Одиссея» как героические эпические поэмы.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Хитроумный Одиссей: характер и поступки. Понятие о героическом эпосе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Вводный урок - постановка учебной задачи.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Строят логические цепи рассуждений.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Сличают свой способ действия с эталоном.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Освоение общемирового культурного наследия. 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96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М. Сервантес Сааведра «Дон Кихот». Проблема истинных и ложных идеалов.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«Дон Кихот» как пародия на рыцарские романы. Народное понимание правды жизни как нравственная ценность.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Решение частных задач - осмысление, конкретизация и отработка нового способа действия при решении практических задач.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формулируют проблему.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Вступают в диалог, участвуют в коллективном обсуждении проблем, учатся владеть диалогической речью.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Ориентация в системе моральных норм и ценностей.</w:t>
            </w:r>
          </w:p>
        </w:tc>
      </w:tr>
      <w:tr w:rsidR="00D90237" w:rsidRPr="00D90237" w:rsidTr="00D90237">
        <w:trPr>
          <w:trHeight w:val="1065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lastRenderedPageBreak/>
              <w:t>97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Ф. Шиллер. Баллада «Перчатка». Романтизм и реализм в произведении.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Проблемы благородства, достоинства и чести Нравственные проблемы произведения.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слушать и слышать друг друга.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Освоение общемирового культурного наследия.  </w:t>
            </w:r>
          </w:p>
        </w:tc>
      </w:tr>
      <w:tr w:rsidR="00D90237" w:rsidRPr="00D90237" w:rsidTr="00D90237">
        <w:trPr>
          <w:trHeight w:val="90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98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99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П. Мериме. Новелла «</w:t>
            </w:r>
            <w:proofErr w:type="spellStart"/>
            <w:r w:rsidRPr="00D90237">
              <w:rPr>
                <w:sz w:val="20"/>
              </w:rPr>
              <w:t>Маттео</w:t>
            </w:r>
            <w:proofErr w:type="spellEnd"/>
            <w:r w:rsidRPr="00D90237">
              <w:rPr>
                <w:sz w:val="20"/>
              </w:rPr>
              <w:t xml:space="preserve"> Фальконе».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Конфликт естественной жизни и цивилизованного общества.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формулируют проблему.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Умеют слушать и слышать друг друга.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Ориентация в системе моральных норм и ценностей.</w:t>
            </w:r>
          </w:p>
        </w:tc>
      </w:tr>
      <w:tr w:rsidR="00D90237" w:rsidRPr="00D90237" w:rsidTr="00D90237">
        <w:trPr>
          <w:trHeight w:val="2367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100</w:t>
            </w:r>
          </w:p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101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А. де Сент-Экзюпери. «Маленький принц» как философская сказка-притча.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Вечные истины в сказке. Понятие о притче. Мечта о естественных отношениях между людьми.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 Решение учебной задачи - поиск и открытие нового способа действия.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Освоение общемирового культурного наследия.  </w:t>
            </w:r>
          </w:p>
        </w:tc>
      </w:tr>
      <w:tr w:rsidR="00D90237" w:rsidRPr="00D90237" w:rsidTr="00D90237">
        <w:trPr>
          <w:trHeight w:val="1530"/>
          <w:tblHeader/>
        </w:trPr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102 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Итоговый тест.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Обобщение и систематизация знаний.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Структурируют знания. </w:t>
            </w:r>
          </w:p>
        </w:tc>
        <w:tc>
          <w:tcPr>
            <w:tcW w:w="9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Оценивают  достигнутый  результат.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 xml:space="preserve">С достаточной полнотой и точностью выражают свои мысли.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237" w:rsidRPr="00D90237" w:rsidRDefault="00D90237" w:rsidP="00D90237">
            <w:pPr>
              <w:spacing w:after="0" w:line="240" w:lineRule="auto"/>
              <w:rPr>
                <w:sz w:val="20"/>
              </w:rPr>
            </w:pPr>
            <w:r w:rsidRPr="00D90237">
              <w:rPr>
                <w:sz w:val="20"/>
              </w:rPr>
              <w:t>Основы социально-критического мышления.</w:t>
            </w:r>
          </w:p>
        </w:tc>
      </w:tr>
    </w:tbl>
    <w:p w:rsidR="00D90237" w:rsidRPr="00D90237" w:rsidRDefault="00D90237" w:rsidP="00D90237"/>
    <w:p w:rsidR="00195C2C" w:rsidRDefault="00195C2C"/>
    <w:sectPr w:rsidR="00195C2C" w:rsidSect="00AC26A7">
      <w:pgSz w:w="11906" w:h="16838"/>
      <w:pgMar w:top="425" w:right="539" w:bottom="87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1EEC0D02"/>
    <w:multiLevelType w:val="hybridMultilevel"/>
    <w:tmpl w:val="4E8C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F30AC4"/>
    <w:multiLevelType w:val="hybridMultilevel"/>
    <w:tmpl w:val="693E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630E4E"/>
    <w:multiLevelType w:val="hybridMultilevel"/>
    <w:tmpl w:val="6DE8C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5F6661"/>
    <w:multiLevelType w:val="hybridMultilevel"/>
    <w:tmpl w:val="541A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9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0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D0"/>
    <w:rsid w:val="000436A8"/>
    <w:rsid w:val="00195C2C"/>
    <w:rsid w:val="001F34D0"/>
    <w:rsid w:val="002E5C5E"/>
    <w:rsid w:val="00D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023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D90237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237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D9023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a3">
    <w:name w:val="List Paragraph"/>
    <w:basedOn w:val="a"/>
    <w:uiPriority w:val="34"/>
    <w:qFormat/>
    <w:rsid w:val="00D9023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4">
    <w:name w:val="Normal (Web)"/>
    <w:basedOn w:val="a"/>
    <w:uiPriority w:val="99"/>
    <w:rsid w:val="00D9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902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D90237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9023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D9023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9023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nhideWhenUsed/>
    <w:rsid w:val="00D9023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D9023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D90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D90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Emphasis"/>
    <w:uiPriority w:val="99"/>
    <w:qFormat/>
    <w:rsid w:val="00D90237"/>
    <w:rPr>
      <w:rFonts w:cs="Times New Roman"/>
      <w:i/>
    </w:rPr>
  </w:style>
  <w:style w:type="numbering" w:customStyle="1" w:styleId="11">
    <w:name w:val="Нет списка1"/>
    <w:next w:val="a2"/>
    <w:uiPriority w:val="99"/>
    <w:semiHidden/>
    <w:unhideWhenUsed/>
    <w:rsid w:val="00D90237"/>
  </w:style>
  <w:style w:type="numbering" w:customStyle="1" w:styleId="110">
    <w:name w:val="Нет списка11"/>
    <w:next w:val="a2"/>
    <w:uiPriority w:val="99"/>
    <w:semiHidden/>
    <w:unhideWhenUsed/>
    <w:rsid w:val="00D90237"/>
  </w:style>
  <w:style w:type="table" w:customStyle="1" w:styleId="12">
    <w:name w:val="Сетка таблицы1"/>
    <w:basedOn w:val="a1"/>
    <w:next w:val="a9"/>
    <w:rsid w:val="00D90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Shading 1 Accent 2"/>
    <w:basedOn w:val="a1"/>
    <w:uiPriority w:val="63"/>
    <w:rsid w:val="00D90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3">
    <w:name w:val="Абзац списка1"/>
    <w:basedOn w:val="a"/>
    <w:rsid w:val="00D9023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237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237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023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D90237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237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D9023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a3">
    <w:name w:val="List Paragraph"/>
    <w:basedOn w:val="a"/>
    <w:uiPriority w:val="34"/>
    <w:qFormat/>
    <w:rsid w:val="00D9023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4">
    <w:name w:val="Normal (Web)"/>
    <w:basedOn w:val="a"/>
    <w:uiPriority w:val="99"/>
    <w:rsid w:val="00D9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902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D90237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9023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D9023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9023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nhideWhenUsed/>
    <w:rsid w:val="00D9023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D9023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D90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D90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Emphasis"/>
    <w:uiPriority w:val="99"/>
    <w:qFormat/>
    <w:rsid w:val="00D90237"/>
    <w:rPr>
      <w:rFonts w:cs="Times New Roman"/>
      <w:i/>
    </w:rPr>
  </w:style>
  <w:style w:type="numbering" w:customStyle="1" w:styleId="11">
    <w:name w:val="Нет списка1"/>
    <w:next w:val="a2"/>
    <w:uiPriority w:val="99"/>
    <w:semiHidden/>
    <w:unhideWhenUsed/>
    <w:rsid w:val="00D90237"/>
  </w:style>
  <w:style w:type="numbering" w:customStyle="1" w:styleId="110">
    <w:name w:val="Нет списка11"/>
    <w:next w:val="a2"/>
    <w:uiPriority w:val="99"/>
    <w:semiHidden/>
    <w:unhideWhenUsed/>
    <w:rsid w:val="00D90237"/>
  </w:style>
  <w:style w:type="table" w:customStyle="1" w:styleId="12">
    <w:name w:val="Сетка таблицы1"/>
    <w:basedOn w:val="a1"/>
    <w:next w:val="a9"/>
    <w:rsid w:val="00D90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Shading 1 Accent 2"/>
    <w:basedOn w:val="a1"/>
    <w:uiPriority w:val="63"/>
    <w:rsid w:val="00D90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3">
    <w:name w:val="Абзац списка1"/>
    <w:basedOn w:val="a"/>
    <w:rsid w:val="00D9023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237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237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10158</Words>
  <Characters>57906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4</cp:revision>
  <cp:lastPrinted>2019-08-20T15:11:00Z</cp:lastPrinted>
  <dcterms:created xsi:type="dcterms:W3CDTF">2019-08-20T15:13:00Z</dcterms:created>
  <dcterms:modified xsi:type="dcterms:W3CDTF">2019-11-18T14:14:00Z</dcterms:modified>
</cp:coreProperties>
</file>