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D3" w:rsidRPr="008A7AD3" w:rsidRDefault="008A7AD3" w:rsidP="008A7AD3">
      <w:pPr>
        <w:jc w:val="center"/>
        <w:rPr>
          <w:rFonts w:ascii="Arial Black" w:hAnsi="Arial Black"/>
          <w:sz w:val="28"/>
        </w:rPr>
      </w:pPr>
      <w:r w:rsidRPr="008A7AD3">
        <w:rPr>
          <w:rFonts w:ascii="Arial Black" w:hAnsi="Arial Black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DFC97" wp14:editId="4C700F16">
                <wp:simplePos x="0" y="0"/>
                <wp:positionH relativeFrom="column">
                  <wp:posOffset>-529590</wp:posOffset>
                </wp:positionH>
                <wp:positionV relativeFrom="paragraph">
                  <wp:posOffset>377190</wp:posOffset>
                </wp:positionV>
                <wp:extent cx="466725" cy="2190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1.7pt;margin-top:29.7pt;width:36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" fillcolor="#d99594 [1941]" strokecolor="#243f60 [1604]" strokeweight="2pt"/>
            </w:pict>
          </mc:Fallback>
        </mc:AlternateContent>
      </w:r>
      <w:r w:rsidR="009A2E1C" w:rsidRPr="008A7AD3">
        <w:rPr>
          <w:rFonts w:ascii="Arial Black" w:hAnsi="Arial Black"/>
          <w:sz w:val="28"/>
        </w:rPr>
        <w:t>Расписание уроков для 6 класса (дистанционное обучение)</w:t>
      </w:r>
    </w:p>
    <w:p w:rsidR="008A7AD3" w:rsidRDefault="008A7AD3" w:rsidP="008A7AD3">
      <w:r>
        <w:t>Занятия с ЭОР</w:t>
      </w:r>
    </w:p>
    <w:p w:rsidR="008A7AD3" w:rsidRDefault="008A7AD3" w:rsidP="008A7A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6985</wp:posOffset>
                </wp:positionV>
                <wp:extent cx="4667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41.7pt;margin-top:.55pt;width:36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" fillcolor="#c2d69b [1942]" strokecolor="#243f60 [1604]" strokeweight="2pt"/>
            </w:pict>
          </mc:Fallback>
        </mc:AlternateContent>
      </w:r>
      <w:r>
        <w:t xml:space="preserve"> Самостоятельная работа с учебным материалом</w:t>
      </w:r>
    </w:p>
    <w:p w:rsidR="008A7AD3" w:rsidRDefault="008A7AD3" w:rsidP="008A7A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7620</wp:posOffset>
                </wp:positionV>
                <wp:extent cx="466725" cy="1905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41.7pt;margin-top:.6pt;width:36.75pt;height: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" fillcolor="#8db3e2 [1311]" strokecolor="#243f60 [1604]" strokeweight="2pt"/>
            </w:pict>
          </mc:Fallback>
        </mc:AlternateContent>
      </w:r>
      <w:r>
        <w:t xml:space="preserve"> Онлайн занятия</w:t>
      </w:r>
      <w:bookmarkStart w:id="0" w:name="_GoBack"/>
      <w:bookmarkEnd w:id="0"/>
    </w:p>
    <w:p w:rsidR="008A7AD3" w:rsidRDefault="008A7AD3"/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593"/>
        <w:gridCol w:w="1550"/>
        <w:gridCol w:w="2346"/>
        <w:gridCol w:w="1768"/>
        <w:gridCol w:w="1725"/>
        <w:gridCol w:w="1746"/>
        <w:gridCol w:w="1774"/>
        <w:gridCol w:w="1758"/>
      </w:tblGrid>
      <w:tr w:rsidR="009A2E1C" w:rsidTr="00C51D62">
        <w:tc>
          <w:tcPr>
            <w:tcW w:w="550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rFonts w:ascii="Arial Black" w:hAnsi="Arial Black"/>
                <w:sz w:val="28"/>
              </w:rPr>
            </w:pPr>
            <w:r w:rsidRPr="00C51D62">
              <w:rPr>
                <w:rFonts w:ascii="Arial Black" w:hAnsi="Arial Black"/>
                <w:sz w:val="28"/>
              </w:rPr>
              <w:t>№</w:t>
            </w:r>
          </w:p>
        </w:tc>
        <w:tc>
          <w:tcPr>
            <w:tcW w:w="1644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rFonts w:ascii="Arial Black" w:hAnsi="Arial Black"/>
                <w:sz w:val="28"/>
              </w:rPr>
            </w:pPr>
            <w:r w:rsidRPr="00C51D62">
              <w:rPr>
                <w:rFonts w:ascii="Arial Black" w:hAnsi="Arial Black"/>
                <w:sz w:val="28"/>
              </w:rPr>
              <w:t xml:space="preserve">Время </w:t>
            </w:r>
          </w:p>
          <w:p w:rsidR="008A7AD3" w:rsidRPr="00C51D62" w:rsidRDefault="008A7AD3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1956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rFonts w:ascii="Arial Black" w:hAnsi="Arial Black"/>
                <w:sz w:val="28"/>
              </w:rPr>
            </w:pPr>
            <w:r w:rsidRPr="00C51D62">
              <w:rPr>
                <w:rFonts w:ascii="Arial Black" w:hAnsi="Arial Black"/>
                <w:sz w:val="28"/>
              </w:rPr>
              <w:t xml:space="preserve">Понедельник </w:t>
            </w:r>
          </w:p>
        </w:tc>
        <w:tc>
          <w:tcPr>
            <w:tcW w:w="1835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rFonts w:ascii="Arial Black" w:hAnsi="Arial Black"/>
                <w:sz w:val="28"/>
              </w:rPr>
            </w:pPr>
            <w:r w:rsidRPr="00C51D62">
              <w:rPr>
                <w:rFonts w:ascii="Arial Black" w:hAnsi="Arial Black"/>
                <w:sz w:val="28"/>
              </w:rPr>
              <w:t xml:space="preserve">Вторник 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rFonts w:ascii="Arial Black" w:hAnsi="Arial Black"/>
                <w:sz w:val="28"/>
              </w:rPr>
            </w:pPr>
            <w:r w:rsidRPr="00C51D62">
              <w:rPr>
                <w:rFonts w:ascii="Arial Black" w:hAnsi="Arial Black"/>
                <w:sz w:val="28"/>
              </w:rPr>
              <w:t xml:space="preserve">Среда </w:t>
            </w:r>
          </w:p>
        </w:tc>
        <w:tc>
          <w:tcPr>
            <w:tcW w:w="1822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rFonts w:ascii="Arial Black" w:hAnsi="Arial Black"/>
                <w:sz w:val="28"/>
              </w:rPr>
            </w:pPr>
            <w:r w:rsidRPr="00C51D62">
              <w:rPr>
                <w:rFonts w:ascii="Arial Black" w:hAnsi="Arial Black"/>
                <w:sz w:val="28"/>
              </w:rPr>
              <w:t xml:space="preserve">Четверг </w:t>
            </w:r>
          </w:p>
        </w:tc>
        <w:tc>
          <w:tcPr>
            <w:tcW w:w="1838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rFonts w:ascii="Arial Black" w:hAnsi="Arial Black"/>
                <w:sz w:val="28"/>
              </w:rPr>
            </w:pPr>
            <w:r w:rsidRPr="00C51D62">
              <w:rPr>
                <w:rFonts w:ascii="Arial Black" w:hAnsi="Arial Black"/>
                <w:sz w:val="28"/>
              </w:rPr>
              <w:t xml:space="preserve">Пятница </w:t>
            </w:r>
          </w:p>
        </w:tc>
        <w:tc>
          <w:tcPr>
            <w:tcW w:w="1831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rFonts w:ascii="Arial Black" w:hAnsi="Arial Black"/>
                <w:sz w:val="28"/>
              </w:rPr>
            </w:pPr>
            <w:r w:rsidRPr="00C51D62">
              <w:rPr>
                <w:rFonts w:ascii="Arial Black" w:hAnsi="Arial Black"/>
                <w:sz w:val="28"/>
              </w:rPr>
              <w:t xml:space="preserve">Суббота </w:t>
            </w:r>
          </w:p>
        </w:tc>
      </w:tr>
      <w:tr w:rsidR="009A2E1C" w:rsidTr="00C51D62">
        <w:tc>
          <w:tcPr>
            <w:tcW w:w="550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1</w:t>
            </w:r>
          </w:p>
        </w:tc>
        <w:tc>
          <w:tcPr>
            <w:tcW w:w="1644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9:00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Физкультура </w:t>
            </w:r>
          </w:p>
        </w:tc>
        <w:tc>
          <w:tcPr>
            <w:tcW w:w="1835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Родной язык </w:t>
            </w:r>
          </w:p>
        </w:tc>
        <w:tc>
          <w:tcPr>
            <w:tcW w:w="1784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Физкультура </w:t>
            </w:r>
          </w:p>
        </w:tc>
        <w:tc>
          <w:tcPr>
            <w:tcW w:w="1822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Русский язык </w:t>
            </w:r>
          </w:p>
        </w:tc>
        <w:tc>
          <w:tcPr>
            <w:tcW w:w="1838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Физкультура </w:t>
            </w:r>
          </w:p>
        </w:tc>
        <w:tc>
          <w:tcPr>
            <w:tcW w:w="1831" w:type="dxa"/>
            <w:shd w:val="clear" w:color="auto" w:fill="D99594" w:themeFill="accent2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Русский язык </w:t>
            </w:r>
          </w:p>
        </w:tc>
      </w:tr>
      <w:tr w:rsidR="009A2E1C" w:rsidTr="00C51D62">
        <w:tc>
          <w:tcPr>
            <w:tcW w:w="550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2</w:t>
            </w:r>
          </w:p>
        </w:tc>
        <w:tc>
          <w:tcPr>
            <w:tcW w:w="1644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10:00</w:t>
            </w:r>
          </w:p>
        </w:tc>
        <w:tc>
          <w:tcPr>
            <w:tcW w:w="1956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1835" w:type="dxa"/>
            <w:shd w:val="clear" w:color="auto" w:fill="D99594" w:themeFill="accent2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1784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>А</w:t>
            </w:r>
            <w:r w:rsidR="00C51D62">
              <w:rPr>
                <w:sz w:val="24"/>
                <w:szCs w:val="28"/>
              </w:rPr>
              <w:t xml:space="preserve">нгл. </w:t>
            </w:r>
            <w:r w:rsidRPr="00C51D62">
              <w:rPr>
                <w:sz w:val="24"/>
                <w:szCs w:val="28"/>
              </w:rPr>
              <w:t xml:space="preserve"> </w:t>
            </w:r>
            <w:r w:rsidR="00C51D62">
              <w:rPr>
                <w:sz w:val="24"/>
                <w:szCs w:val="28"/>
              </w:rPr>
              <w:t>язык</w:t>
            </w:r>
          </w:p>
        </w:tc>
        <w:tc>
          <w:tcPr>
            <w:tcW w:w="1822" w:type="dxa"/>
            <w:shd w:val="clear" w:color="auto" w:fill="D99594" w:themeFill="accent2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1838" w:type="dxa"/>
            <w:shd w:val="clear" w:color="auto" w:fill="D99594" w:themeFill="accent2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Математика </w:t>
            </w:r>
            <w:r w:rsidR="009A2E1C" w:rsidRPr="00C51D62">
              <w:rPr>
                <w:sz w:val="24"/>
                <w:szCs w:val="28"/>
              </w:rPr>
              <w:t xml:space="preserve"> </w:t>
            </w:r>
          </w:p>
        </w:tc>
        <w:tc>
          <w:tcPr>
            <w:tcW w:w="1831" w:type="dxa"/>
            <w:shd w:val="clear" w:color="auto" w:fill="D99594" w:themeFill="accent2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Математика </w:t>
            </w:r>
          </w:p>
        </w:tc>
      </w:tr>
      <w:tr w:rsidR="009A2E1C" w:rsidTr="00C51D62">
        <w:tc>
          <w:tcPr>
            <w:tcW w:w="550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3</w:t>
            </w:r>
          </w:p>
        </w:tc>
        <w:tc>
          <w:tcPr>
            <w:tcW w:w="1644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11:00</w:t>
            </w:r>
          </w:p>
        </w:tc>
        <w:tc>
          <w:tcPr>
            <w:tcW w:w="1956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Русский язык </w:t>
            </w:r>
          </w:p>
        </w:tc>
        <w:tc>
          <w:tcPr>
            <w:tcW w:w="1835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784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Русский язык </w:t>
            </w:r>
          </w:p>
        </w:tc>
        <w:tc>
          <w:tcPr>
            <w:tcW w:w="1822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>А</w:t>
            </w:r>
            <w:r w:rsidR="00C51D62">
              <w:rPr>
                <w:sz w:val="24"/>
                <w:szCs w:val="28"/>
              </w:rPr>
              <w:t xml:space="preserve">нгл. </w:t>
            </w:r>
            <w:r w:rsidRPr="00C51D62">
              <w:rPr>
                <w:sz w:val="24"/>
                <w:szCs w:val="28"/>
              </w:rPr>
              <w:t xml:space="preserve"> </w:t>
            </w:r>
            <w:r w:rsidR="00C51D62">
              <w:rPr>
                <w:sz w:val="24"/>
                <w:szCs w:val="28"/>
              </w:rPr>
              <w:t>язык</w:t>
            </w:r>
          </w:p>
        </w:tc>
        <w:tc>
          <w:tcPr>
            <w:tcW w:w="1838" w:type="dxa"/>
            <w:shd w:val="clear" w:color="auto" w:fill="D99594" w:themeFill="accent2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Русский язык </w:t>
            </w:r>
          </w:p>
        </w:tc>
        <w:tc>
          <w:tcPr>
            <w:tcW w:w="1831" w:type="dxa"/>
            <w:shd w:val="clear" w:color="auto" w:fill="C2D69B" w:themeFill="accent3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Биология </w:t>
            </w:r>
          </w:p>
        </w:tc>
      </w:tr>
      <w:tr w:rsidR="009A2E1C" w:rsidTr="00C51D62">
        <w:tc>
          <w:tcPr>
            <w:tcW w:w="550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4</w:t>
            </w:r>
          </w:p>
        </w:tc>
        <w:tc>
          <w:tcPr>
            <w:tcW w:w="1644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12:00</w:t>
            </w:r>
          </w:p>
        </w:tc>
        <w:tc>
          <w:tcPr>
            <w:tcW w:w="1956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>Русск. лит.</w:t>
            </w:r>
          </w:p>
        </w:tc>
        <w:tc>
          <w:tcPr>
            <w:tcW w:w="1835" w:type="dxa"/>
            <w:shd w:val="clear" w:color="auto" w:fill="D99594" w:themeFill="accent2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>Английский яз.</w:t>
            </w:r>
          </w:p>
        </w:tc>
        <w:tc>
          <w:tcPr>
            <w:tcW w:w="1784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История </w:t>
            </w:r>
          </w:p>
        </w:tc>
        <w:tc>
          <w:tcPr>
            <w:tcW w:w="1822" w:type="dxa"/>
            <w:shd w:val="clear" w:color="auto" w:fill="D99594" w:themeFill="accent2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Русская </w:t>
            </w:r>
            <w:proofErr w:type="gramStart"/>
            <w:r w:rsidRPr="00C51D62">
              <w:rPr>
                <w:sz w:val="24"/>
                <w:szCs w:val="28"/>
              </w:rPr>
              <w:t>лит</w:t>
            </w:r>
            <w:proofErr w:type="gramEnd"/>
            <w:r w:rsidRPr="00C51D62">
              <w:rPr>
                <w:sz w:val="24"/>
                <w:szCs w:val="28"/>
              </w:rPr>
              <w:t>.</w:t>
            </w:r>
          </w:p>
        </w:tc>
        <w:tc>
          <w:tcPr>
            <w:tcW w:w="1838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Музыка </w:t>
            </w:r>
          </w:p>
        </w:tc>
        <w:tc>
          <w:tcPr>
            <w:tcW w:w="1831" w:type="dxa"/>
            <w:shd w:val="clear" w:color="auto" w:fill="C2D69B" w:themeFill="accent3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ИЗО </w:t>
            </w:r>
          </w:p>
        </w:tc>
      </w:tr>
      <w:tr w:rsidR="009A2E1C" w:rsidTr="00C51D62">
        <w:tc>
          <w:tcPr>
            <w:tcW w:w="550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5</w:t>
            </w:r>
          </w:p>
        </w:tc>
        <w:tc>
          <w:tcPr>
            <w:tcW w:w="1644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13:00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835" w:type="dxa"/>
            <w:shd w:val="clear" w:color="auto" w:fill="D99594" w:themeFill="accent2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784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Технология </w:t>
            </w:r>
          </w:p>
        </w:tc>
        <w:tc>
          <w:tcPr>
            <w:tcW w:w="1822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Технология </w:t>
            </w:r>
          </w:p>
        </w:tc>
        <w:tc>
          <w:tcPr>
            <w:tcW w:w="1838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Родной язык </w:t>
            </w:r>
          </w:p>
        </w:tc>
        <w:tc>
          <w:tcPr>
            <w:tcW w:w="1831" w:type="dxa"/>
            <w:shd w:val="clear" w:color="auto" w:fill="C2D69B" w:themeFill="accent3" w:themeFillTint="99"/>
          </w:tcPr>
          <w:p w:rsidR="009A2E1C" w:rsidRPr="00C51D62" w:rsidRDefault="008A7AD3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>Родная лит.</w:t>
            </w:r>
          </w:p>
        </w:tc>
      </w:tr>
      <w:tr w:rsidR="009A2E1C" w:rsidTr="00C51D62">
        <w:tc>
          <w:tcPr>
            <w:tcW w:w="550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6</w:t>
            </w:r>
          </w:p>
        </w:tc>
        <w:tc>
          <w:tcPr>
            <w:tcW w:w="1644" w:type="dxa"/>
            <w:shd w:val="clear" w:color="auto" w:fill="FDE9D9" w:themeFill="accent6" w:themeFillTint="33"/>
          </w:tcPr>
          <w:p w:rsidR="009A2E1C" w:rsidRPr="00C51D62" w:rsidRDefault="009A2E1C">
            <w:pPr>
              <w:rPr>
                <w:sz w:val="28"/>
              </w:rPr>
            </w:pPr>
            <w:r w:rsidRPr="00C51D62">
              <w:rPr>
                <w:sz w:val="28"/>
              </w:rPr>
              <w:t>14:00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>Родная лит.</w:t>
            </w:r>
          </w:p>
        </w:tc>
        <w:tc>
          <w:tcPr>
            <w:tcW w:w="1835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История </w:t>
            </w:r>
          </w:p>
        </w:tc>
        <w:tc>
          <w:tcPr>
            <w:tcW w:w="1784" w:type="dxa"/>
          </w:tcPr>
          <w:p w:rsidR="009A2E1C" w:rsidRPr="00C51D62" w:rsidRDefault="009A2E1C">
            <w:pPr>
              <w:rPr>
                <w:sz w:val="24"/>
                <w:szCs w:val="28"/>
              </w:rPr>
            </w:pPr>
          </w:p>
        </w:tc>
        <w:tc>
          <w:tcPr>
            <w:tcW w:w="1822" w:type="dxa"/>
          </w:tcPr>
          <w:p w:rsidR="009A2E1C" w:rsidRPr="00C51D62" w:rsidRDefault="009A2E1C">
            <w:pPr>
              <w:rPr>
                <w:sz w:val="24"/>
                <w:szCs w:val="28"/>
              </w:rPr>
            </w:pPr>
          </w:p>
        </w:tc>
        <w:tc>
          <w:tcPr>
            <w:tcW w:w="1838" w:type="dxa"/>
            <w:shd w:val="clear" w:color="auto" w:fill="C2D69B" w:themeFill="accent3" w:themeFillTint="99"/>
          </w:tcPr>
          <w:p w:rsidR="009A2E1C" w:rsidRPr="00C51D62" w:rsidRDefault="009A2E1C">
            <w:pPr>
              <w:rPr>
                <w:sz w:val="24"/>
                <w:szCs w:val="28"/>
              </w:rPr>
            </w:pPr>
            <w:r w:rsidRPr="00C51D62">
              <w:rPr>
                <w:sz w:val="24"/>
                <w:szCs w:val="28"/>
              </w:rPr>
              <w:t xml:space="preserve">Русская </w:t>
            </w:r>
            <w:proofErr w:type="gramStart"/>
            <w:r w:rsidRPr="00C51D62">
              <w:rPr>
                <w:sz w:val="24"/>
                <w:szCs w:val="28"/>
              </w:rPr>
              <w:t>лит</w:t>
            </w:r>
            <w:proofErr w:type="gramEnd"/>
            <w:r w:rsidRPr="00C51D62">
              <w:rPr>
                <w:sz w:val="24"/>
                <w:szCs w:val="28"/>
              </w:rPr>
              <w:t>.</w:t>
            </w:r>
          </w:p>
        </w:tc>
        <w:tc>
          <w:tcPr>
            <w:tcW w:w="1831" w:type="dxa"/>
          </w:tcPr>
          <w:p w:rsidR="009A2E1C" w:rsidRPr="00C51D62" w:rsidRDefault="009A2E1C">
            <w:pPr>
              <w:rPr>
                <w:sz w:val="24"/>
                <w:szCs w:val="28"/>
              </w:rPr>
            </w:pPr>
          </w:p>
        </w:tc>
      </w:tr>
      <w:tr w:rsidR="009A2E1C" w:rsidTr="00C51D62">
        <w:tc>
          <w:tcPr>
            <w:tcW w:w="550" w:type="dxa"/>
            <w:shd w:val="clear" w:color="auto" w:fill="FDE9D9" w:themeFill="accent6" w:themeFillTint="33"/>
          </w:tcPr>
          <w:p w:rsidR="009A2E1C" w:rsidRDefault="009A2E1C"/>
        </w:tc>
        <w:tc>
          <w:tcPr>
            <w:tcW w:w="1644" w:type="dxa"/>
            <w:shd w:val="clear" w:color="auto" w:fill="FDE9D9" w:themeFill="accent6" w:themeFillTint="33"/>
          </w:tcPr>
          <w:p w:rsidR="009A2E1C" w:rsidRDefault="009A2E1C"/>
        </w:tc>
        <w:tc>
          <w:tcPr>
            <w:tcW w:w="1956" w:type="dxa"/>
          </w:tcPr>
          <w:p w:rsidR="009A2E1C" w:rsidRDefault="009A2E1C"/>
        </w:tc>
        <w:tc>
          <w:tcPr>
            <w:tcW w:w="1835" w:type="dxa"/>
          </w:tcPr>
          <w:p w:rsidR="009A2E1C" w:rsidRDefault="009A2E1C"/>
        </w:tc>
        <w:tc>
          <w:tcPr>
            <w:tcW w:w="1784" w:type="dxa"/>
          </w:tcPr>
          <w:p w:rsidR="009A2E1C" w:rsidRDefault="009A2E1C"/>
        </w:tc>
        <w:tc>
          <w:tcPr>
            <w:tcW w:w="1822" w:type="dxa"/>
          </w:tcPr>
          <w:p w:rsidR="009A2E1C" w:rsidRDefault="009A2E1C"/>
        </w:tc>
        <w:tc>
          <w:tcPr>
            <w:tcW w:w="1838" w:type="dxa"/>
          </w:tcPr>
          <w:p w:rsidR="009A2E1C" w:rsidRDefault="009A2E1C"/>
        </w:tc>
        <w:tc>
          <w:tcPr>
            <w:tcW w:w="1831" w:type="dxa"/>
          </w:tcPr>
          <w:p w:rsidR="009A2E1C" w:rsidRDefault="009A2E1C"/>
        </w:tc>
      </w:tr>
    </w:tbl>
    <w:p w:rsidR="009A2E1C" w:rsidRDefault="009A2E1C"/>
    <w:sectPr w:rsidR="009A2E1C" w:rsidSect="009A2E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50"/>
    <w:rsid w:val="00195C2C"/>
    <w:rsid w:val="008A7AD3"/>
    <w:rsid w:val="009A2E1C"/>
    <w:rsid w:val="00C03750"/>
    <w:rsid w:val="00C5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Ирада</dc:creator>
  <cp:keywords/>
  <dc:description/>
  <cp:lastModifiedBy>Ирада</cp:lastModifiedBy>
  <cp:revision>2</cp:revision>
  <dcterms:created xsi:type="dcterms:W3CDTF">2020-04-13T07:06:00Z</dcterms:created>
  <dcterms:modified xsi:type="dcterms:W3CDTF">2020-04-13T07:31:00Z</dcterms:modified>
</cp:coreProperties>
</file>