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A0" w:rsidRPr="00BF6D6A" w:rsidRDefault="00BF6D6A" w:rsidP="00BF6D6A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Направления</w:t>
      </w:r>
      <w:r w:rsidR="00CC6EA0" w:rsidRPr="00BF6D6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деятельности РДШ</w:t>
      </w:r>
    </w:p>
    <w:p w:rsidR="00CC6EA0" w:rsidRPr="00BF6D6A" w:rsidRDefault="00CC6EA0" w:rsidP="008F18FD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</w:rPr>
      </w:pPr>
      <w:r w:rsidRPr="00BF6D6A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</w:rPr>
        <w:t>Личностное развитие</w:t>
      </w:r>
    </w:p>
    <w:p w:rsidR="00CC6EA0" w:rsidRPr="008F18FD" w:rsidRDefault="00CC6EA0" w:rsidP="008F18FD">
      <w:pPr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sz w:val="28"/>
          <w:szCs w:val="28"/>
        </w:rPr>
        <w:t>Творческое развитие, популяризация ЗОЖ среди школьников, популяризация профессий.</w:t>
      </w:r>
    </w:p>
    <w:p w:rsidR="00CC6EA0" w:rsidRPr="008F18FD" w:rsidRDefault="00CC6EA0" w:rsidP="00BF6D6A">
      <w:pPr>
        <w:shd w:val="clear" w:color="auto" w:fill="FFFFFF"/>
        <w:spacing w:after="7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Цели</w:t>
      </w: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F18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Творческое развитие:</w:t>
      </w:r>
    </w:p>
    <w:p w:rsidR="00CC6EA0" w:rsidRPr="008F18FD" w:rsidRDefault="00CC6EA0" w:rsidP="008F1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Организация творческих событий - фестивалей и конкурсов, акций и </w:t>
      </w:r>
      <w:proofErr w:type="spellStart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флешмобов</w:t>
      </w:r>
      <w:proofErr w:type="spellEnd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CC6EA0" w:rsidRPr="008F18FD" w:rsidRDefault="00CC6EA0" w:rsidP="008F1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детских творческих проектов и продвижение детских коллективов;</w:t>
      </w:r>
    </w:p>
    <w:p w:rsidR="00CC6EA0" w:rsidRPr="008F18FD" w:rsidRDefault="00CC6EA0" w:rsidP="008F1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культурно-образовательных программ – интерактивных игр, семинаров, мастер-классов, открытых лекториев, встреч с интересными людьми; организация киноклубов</w:t>
      </w:r>
    </w:p>
    <w:p w:rsidR="00CC6EA0" w:rsidRPr="008F18FD" w:rsidRDefault="00CC6EA0" w:rsidP="008F1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культурно-досуговых программ: посещение музеев, театров, концертов; организация экскурсий;</w:t>
      </w:r>
    </w:p>
    <w:p w:rsidR="00CC6EA0" w:rsidRPr="008F18FD" w:rsidRDefault="00CC6EA0" w:rsidP="008F1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CC6EA0" w:rsidRPr="008F18FD" w:rsidRDefault="00CC6EA0" w:rsidP="008F18FD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Популяризация ЗОЖ среди школьников:</w:t>
      </w:r>
    </w:p>
    <w:p w:rsidR="00CC6EA0" w:rsidRPr="008F18FD" w:rsidRDefault="00CC6EA0" w:rsidP="008F1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Организация профильных событий - фестивалей, конкурсов, соревнований, акций и </w:t>
      </w:r>
      <w:proofErr w:type="spellStart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флешмобов</w:t>
      </w:r>
      <w:proofErr w:type="spellEnd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CC6EA0" w:rsidRPr="008F18FD" w:rsidRDefault="00CC6EA0" w:rsidP="008F1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туристических походов и слетов;</w:t>
      </w:r>
    </w:p>
    <w:p w:rsidR="00CC6EA0" w:rsidRPr="008F18FD" w:rsidRDefault="00CC6EA0" w:rsidP="008F1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Организаций мероприятия, направленных на популяризацию комплекса ГТО;</w:t>
      </w:r>
    </w:p>
    <w:p w:rsidR="00CC6EA0" w:rsidRPr="008F18FD" w:rsidRDefault="00CC6EA0" w:rsidP="008F1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Поддержка работы школьных спортивных секций;</w:t>
      </w:r>
    </w:p>
    <w:p w:rsidR="00CC6EA0" w:rsidRPr="008F18FD" w:rsidRDefault="00CC6EA0" w:rsidP="008F1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детских творческих проектов и продвижение детских коллективов;</w:t>
      </w:r>
    </w:p>
    <w:p w:rsidR="00CC6EA0" w:rsidRPr="008F18FD" w:rsidRDefault="00CC6EA0" w:rsidP="008F1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образовательных программ – интерактивных игр, семинаров, мастер-классов, открытых лекториев, встреч с интересными людьми</w:t>
      </w:r>
    </w:p>
    <w:p w:rsidR="00CC6EA0" w:rsidRPr="008F18FD" w:rsidRDefault="00CC6EA0" w:rsidP="008F1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CC6EA0" w:rsidRPr="008F18FD" w:rsidRDefault="00CC6EA0" w:rsidP="008F18FD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Популяризация профессий:</w:t>
      </w:r>
    </w:p>
    <w:p w:rsidR="00CC6EA0" w:rsidRPr="008F18FD" w:rsidRDefault="00CC6EA0" w:rsidP="008F18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</w:t>
      </w:r>
    </w:p>
    <w:p w:rsidR="00CC6EA0" w:rsidRPr="008F18FD" w:rsidRDefault="00CC6EA0" w:rsidP="008F18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Популяризация научно-изобретательской деятельности;</w:t>
      </w:r>
    </w:p>
    <w:p w:rsidR="00CC6EA0" w:rsidRPr="008F18FD" w:rsidRDefault="00CC6EA0" w:rsidP="008F18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Поддержка и развитие детских проектов;</w:t>
      </w:r>
    </w:p>
    <w:p w:rsidR="00CC6EA0" w:rsidRPr="008F18FD" w:rsidRDefault="00CC6EA0" w:rsidP="008F18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Организация профильных событий – фестивалей, конкурсов, олимпиад, акций, </w:t>
      </w:r>
      <w:proofErr w:type="spellStart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флешмобов</w:t>
      </w:r>
      <w:proofErr w:type="spellEnd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.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BF6D6A" w:rsidRDefault="00BF6D6A" w:rsidP="008F18FD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F6D6A" w:rsidRDefault="00BF6D6A" w:rsidP="008F18FD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CC6EA0" w:rsidRPr="00BF6D6A" w:rsidRDefault="00CC6EA0" w:rsidP="008F18FD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</w:rPr>
      </w:pPr>
      <w:r w:rsidRPr="00BF6D6A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</w:rPr>
        <w:t>Информационно-</w:t>
      </w:r>
      <w:proofErr w:type="spellStart"/>
      <w:r w:rsidRPr="00BF6D6A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</w:rPr>
        <w:t>медийное</w:t>
      </w:r>
      <w:proofErr w:type="spellEnd"/>
      <w:r w:rsidRPr="00BF6D6A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</w:rPr>
        <w:t xml:space="preserve"> направление</w:t>
      </w:r>
    </w:p>
    <w:p w:rsidR="00CC6EA0" w:rsidRPr="008F18FD" w:rsidRDefault="00CC6EA0" w:rsidP="008F18FD">
      <w:pPr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sz w:val="28"/>
          <w:szCs w:val="28"/>
        </w:rPr>
        <w:t>Подготовка детского информационного контента, информационное развитие в рамках деятельности Российского движения школьников, создание школьных газет, съемки роликов, освещение в СМИ и работа в социальных сетях.</w:t>
      </w:r>
    </w:p>
    <w:p w:rsidR="00CC6EA0" w:rsidRPr="008F18FD" w:rsidRDefault="00CC6EA0" w:rsidP="008F18FD">
      <w:pPr>
        <w:shd w:val="clear" w:color="auto" w:fill="FFFFFF"/>
        <w:spacing w:after="7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Цели</w:t>
      </w:r>
    </w:p>
    <w:p w:rsidR="00CC6EA0" w:rsidRPr="008F18FD" w:rsidRDefault="00CC6EA0" w:rsidP="008F18FD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Взаимодействие СМИ, государственных и общественных институтов.</w:t>
      </w:r>
    </w:p>
    <w:p w:rsidR="00CC6EA0" w:rsidRPr="008F18FD" w:rsidRDefault="00CC6EA0" w:rsidP="008F18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Перспективы развития направления в рамках деятельности РДШ.</w:t>
      </w:r>
    </w:p>
    <w:p w:rsidR="00CC6EA0" w:rsidRPr="008F18FD" w:rsidRDefault="00CC6EA0" w:rsidP="008F18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Информационное развитие: создание школьных газет, подготовка материалов для местных газет и журналов, а также TV, освещение деятельности в социальных сетях, включая съемку видеороликов;</w:t>
      </w:r>
    </w:p>
    <w:p w:rsidR="00CC6EA0" w:rsidRPr="008F18FD" w:rsidRDefault="00CC6EA0" w:rsidP="008F18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организаций;</w:t>
      </w:r>
    </w:p>
    <w:p w:rsidR="0072523E" w:rsidRPr="00ED1D67" w:rsidRDefault="00CC6EA0" w:rsidP="00ED1D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Подготовка </w:t>
      </w:r>
      <w:proofErr w:type="gramStart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информационного</w:t>
      </w:r>
      <w:proofErr w:type="gramEnd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контента для детей.</w:t>
      </w:r>
    </w:p>
    <w:p w:rsidR="00BF6D6A" w:rsidRDefault="00BF6D6A" w:rsidP="008F18FD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</w:rPr>
      </w:pPr>
    </w:p>
    <w:p w:rsidR="00CC6EA0" w:rsidRPr="00BF6D6A" w:rsidRDefault="00CC6EA0" w:rsidP="008F18FD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</w:rPr>
      </w:pPr>
      <w:r w:rsidRPr="00BF6D6A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</w:rPr>
        <w:t>Военно-патриотическое направление</w:t>
      </w:r>
    </w:p>
    <w:p w:rsidR="00CC6EA0" w:rsidRPr="008F18FD" w:rsidRDefault="00CC6EA0" w:rsidP="008F18FD">
      <w:pPr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sz w:val="28"/>
          <w:szCs w:val="28"/>
        </w:rPr>
        <w:t>Военно-спортивные игры, соревнования, образовательные программы, встречи с Героями России</w:t>
      </w:r>
    </w:p>
    <w:p w:rsidR="00CC6EA0" w:rsidRPr="008F18FD" w:rsidRDefault="00CC6EA0" w:rsidP="008F18FD">
      <w:pPr>
        <w:shd w:val="clear" w:color="auto" w:fill="FFFFFF"/>
        <w:spacing w:after="7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Цели</w:t>
      </w:r>
    </w:p>
    <w:p w:rsidR="00CC6EA0" w:rsidRPr="008F18FD" w:rsidRDefault="00CC6EA0" w:rsidP="008F1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военно-патриотических клубов и вовлечение в нее детей</w:t>
      </w:r>
    </w:p>
    <w:p w:rsidR="00CC6EA0" w:rsidRPr="008F18FD" w:rsidRDefault="00CC6EA0" w:rsidP="008F1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профильных событий, направленных на повышение интереса у детей к службе ВС РФ, в том числе военных сборов, военно-спортивных игр, соревнований, акций;</w:t>
      </w:r>
    </w:p>
    <w:p w:rsidR="00CC6EA0" w:rsidRPr="008F18FD" w:rsidRDefault="00CC6EA0" w:rsidP="008F1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</w:r>
    </w:p>
    <w:p w:rsidR="00BF6D6A" w:rsidRPr="00ED1D67" w:rsidRDefault="00CC6EA0" w:rsidP="00ED1D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</w:t>
      </w:r>
      <w:bookmarkStart w:id="0" w:name="_GoBack"/>
      <w:bookmarkEnd w:id="0"/>
    </w:p>
    <w:p w:rsidR="00CC6EA0" w:rsidRPr="00BF6D6A" w:rsidRDefault="00CC6EA0" w:rsidP="008F18FD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</w:rPr>
      </w:pPr>
      <w:r w:rsidRPr="00BF6D6A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</w:rPr>
        <w:t>Гражданская активность</w:t>
      </w:r>
    </w:p>
    <w:p w:rsidR="00CC6EA0" w:rsidRPr="008F18FD" w:rsidRDefault="00CC6EA0" w:rsidP="008F18FD">
      <w:pPr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sz w:val="28"/>
          <w:szCs w:val="28"/>
        </w:rPr>
        <w:t>Волонтерская деятельность, поисковая работа, изучение истории и краеведения, «Школа Безопасности» – воспитание культуры безопасности среди детей и подростков.</w:t>
      </w:r>
    </w:p>
    <w:p w:rsidR="00CC6EA0" w:rsidRPr="008F18FD" w:rsidRDefault="00CC6EA0" w:rsidP="008F18FD">
      <w:pPr>
        <w:shd w:val="clear" w:color="auto" w:fill="FFFFFF"/>
        <w:spacing w:after="7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Цели</w:t>
      </w:r>
    </w:p>
    <w:p w:rsidR="00CC6EA0" w:rsidRPr="008F18FD" w:rsidRDefault="00CC6EA0" w:rsidP="008F1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 добровольческой деятельностью;</w:t>
      </w:r>
    </w:p>
    <w:p w:rsidR="00CC6EA0" w:rsidRPr="008F18FD" w:rsidRDefault="00CC6EA0" w:rsidP="008F1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изучение и охрана природы и животных;</w:t>
      </w:r>
    </w:p>
    <w:p w:rsidR="00CC6EA0" w:rsidRPr="008F18FD" w:rsidRDefault="00CC6EA0" w:rsidP="008F1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знакомство с родным краем;</w:t>
      </w:r>
    </w:p>
    <w:p w:rsidR="00CC6EA0" w:rsidRPr="008F18FD" w:rsidRDefault="00CC6EA0" w:rsidP="008F1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посещение и помощь в организации мероприятий в музеях, театрах, библиотеках, домах культуры;</w:t>
      </w:r>
    </w:p>
    <w:p w:rsidR="00CC6EA0" w:rsidRPr="008F18FD" w:rsidRDefault="00CC6EA0" w:rsidP="008F1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помощь людям пожилого возраста и всем тем, кому так нужна поддержка;</w:t>
      </w:r>
    </w:p>
    <w:p w:rsidR="00CC6EA0" w:rsidRPr="008F18FD" w:rsidRDefault="00CC6EA0" w:rsidP="008F1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помощь в организации спортивных и образовательных мероприятий;</w:t>
      </w:r>
    </w:p>
    <w:p w:rsidR="00CC6EA0" w:rsidRPr="008F18FD" w:rsidRDefault="00CC6EA0" w:rsidP="008F1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изучение истории и краеведение;</w:t>
      </w:r>
    </w:p>
    <w:p w:rsidR="00CC6EA0" w:rsidRPr="008F18FD" w:rsidRDefault="00CC6EA0" w:rsidP="008F1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встречи с ветеранами и Героями РФ;</w:t>
      </w:r>
    </w:p>
    <w:p w:rsidR="00CC6EA0" w:rsidRPr="008F18FD" w:rsidRDefault="00CC6EA0" w:rsidP="008F1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поиск пропавших без вести солдат и многое другое;</w:t>
      </w:r>
    </w:p>
    <w:p w:rsidR="00CC6EA0" w:rsidRPr="008F18FD" w:rsidRDefault="00CC6EA0" w:rsidP="008F1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культура безопасности.</w:t>
      </w:r>
    </w:p>
    <w:p w:rsidR="00CC6EA0" w:rsidRPr="008F18FD" w:rsidRDefault="00CC6EA0" w:rsidP="008F18FD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рамках нескольких блоков направления:</w:t>
      </w:r>
    </w:p>
    <w:p w:rsidR="00CC6EA0" w:rsidRPr="008F18FD" w:rsidRDefault="00CC6EA0" w:rsidP="008F18FD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F18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Волонтерство</w:t>
      </w:r>
      <w:proofErr w:type="spellEnd"/>
      <w:r w:rsidRPr="008F18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CC6EA0" w:rsidRPr="008F18FD" w:rsidRDefault="00CC6EA0" w:rsidP="008F1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Экологическое </w:t>
      </w:r>
      <w:proofErr w:type="spellStart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волонтерство</w:t>
      </w:r>
      <w:proofErr w:type="spellEnd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: изучение родной природы, совмещенное с экскурсиями и экологическими походами, участие в различных инициативах по охране природы и животных.</w:t>
      </w:r>
    </w:p>
    <w:p w:rsidR="00CC6EA0" w:rsidRPr="008F18FD" w:rsidRDefault="00CC6EA0" w:rsidP="008F1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Социальное направление: оказание помощи социально-незащищенным группам населения ("тимуровцы") - формирование ценностей доброты, милосердия и сострадания.</w:t>
      </w:r>
    </w:p>
    <w:p w:rsidR="00CC6EA0" w:rsidRPr="008F18FD" w:rsidRDefault="00CC6EA0" w:rsidP="008F1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Культурное </w:t>
      </w:r>
      <w:proofErr w:type="spellStart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волонтерство</w:t>
      </w:r>
      <w:proofErr w:type="spellEnd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: оказание содействия в организации мероприятий культурной направленности, проводимых в музеях, библиотеках, домах культуры, театрах, кинотеатрах, культурных центрах, парках и т.д.</w:t>
      </w:r>
    </w:p>
    <w:p w:rsidR="00CC6EA0" w:rsidRPr="008F18FD" w:rsidRDefault="00CC6EA0" w:rsidP="008F1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Волонтерство</w:t>
      </w:r>
      <w:proofErr w:type="spellEnd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Победы – это добровольческая деятельность, направленная на патриотическое воспитание и сохранение исторической памяти (благоустройство памятных мест и воинских захоронений, социальное сопровождение ветеранов, участие в организации Всероссийских акций и праздничных мероприятий, посвященных Дню Победы).</w:t>
      </w:r>
    </w:p>
    <w:p w:rsidR="00CC6EA0" w:rsidRPr="008F18FD" w:rsidRDefault="00CC6EA0" w:rsidP="008F1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Событийное </w:t>
      </w:r>
      <w:proofErr w:type="spellStart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волонтерство</w:t>
      </w:r>
      <w:proofErr w:type="spellEnd"/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 участие волонтеров в спортивных, образовательных, социокультурных мероприятиях. </w:t>
      </w:r>
    </w:p>
    <w:p w:rsidR="00CC6EA0" w:rsidRPr="008F18FD" w:rsidRDefault="00CC6EA0" w:rsidP="008F18F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Поисковая работа, направленная на сохранение памяти о подвигах Героев</w:t>
      </w:r>
    </w:p>
    <w:p w:rsidR="00CC6EA0" w:rsidRPr="008F18FD" w:rsidRDefault="00CC6EA0" w:rsidP="008F18F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Изучение истории и краеведения</w:t>
      </w:r>
    </w:p>
    <w:p w:rsidR="00CC6EA0" w:rsidRPr="00BF6D6A" w:rsidRDefault="00CC6EA0" w:rsidP="00BF6D6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18FD">
        <w:rPr>
          <w:rFonts w:ascii="Times New Roman" w:eastAsia="Times New Roman" w:hAnsi="Times New Roman" w:cs="Times New Roman"/>
          <w:color w:val="333333"/>
          <w:sz w:val="28"/>
          <w:szCs w:val="28"/>
        </w:rPr>
        <w:t>Школа Безопасности – воспитание культуры безопасности среди детей и подростков</w:t>
      </w:r>
    </w:p>
    <w:p w:rsidR="00BC7ACA" w:rsidRPr="008F18FD" w:rsidRDefault="00BC7ACA" w:rsidP="008F18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7ACA" w:rsidRPr="008F18FD" w:rsidSect="00BF6D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FE0"/>
    <w:multiLevelType w:val="multilevel"/>
    <w:tmpl w:val="9CB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410284"/>
    <w:multiLevelType w:val="multilevel"/>
    <w:tmpl w:val="662E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9F16D7"/>
    <w:multiLevelType w:val="multilevel"/>
    <w:tmpl w:val="C2C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2834D5"/>
    <w:multiLevelType w:val="multilevel"/>
    <w:tmpl w:val="384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4757EB"/>
    <w:multiLevelType w:val="multilevel"/>
    <w:tmpl w:val="5988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733E66"/>
    <w:multiLevelType w:val="multilevel"/>
    <w:tmpl w:val="FBC6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A605DB"/>
    <w:multiLevelType w:val="multilevel"/>
    <w:tmpl w:val="8EAA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6EA0"/>
    <w:rsid w:val="0072523E"/>
    <w:rsid w:val="008F18FD"/>
    <w:rsid w:val="00950D4C"/>
    <w:rsid w:val="00BC7ACA"/>
    <w:rsid w:val="00BF6D6A"/>
    <w:rsid w:val="00CC6EA0"/>
    <w:rsid w:val="00D46890"/>
    <w:rsid w:val="00E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Magaram</cp:lastModifiedBy>
  <cp:revision>10</cp:revision>
  <dcterms:created xsi:type="dcterms:W3CDTF">2016-09-29T07:55:00Z</dcterms:created>
  <dcterms:modified xsi:type="dcterms:W3CDTF">2020-03-12T18:24:00Z</dcterms:modified>
</cp:coreProperties>
</file>