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br/>
      </w:r>
      <w:r>
        <w:rPr>
          <w:rStyle w:val="a4"/>
          <w:rFonts w:ascii="Calibri" w:hAnsi="Calibri"/>
          <w:color w:val="000000"/>
        </w:rPr>
        <w:t xml:space="preserve">Уважаемые </w:t>
      </w:r>
      <w:bookmarkStart w:id="0" w:name="_GoBack"/>
      <w:bookmarkEnd w:id="0"/>
      <w:r>
        <w:rPr>
          <w:rStyle w:val="a4"/>
          <w:rFonts w:ascii="Calibri" w:hAnsi="Calibri"/>
          <w:color w:val="000000"/>
        </w:rPr>
        <w:t>коллеги!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proofErr w:type="gramStart"/>
      <w:r>
        <w:rPr>
          <w:rFonts w:ascii="Calibri" w:hAnsi="Calibri"/>
          <w:color w:val="000000"/>
        </w:rPr>
        <w:t>Группа компаний «Просвещение» приглашает вас принять участие во Всероссийском онлайн-форуме руководителей «Образование 2020».</w:t>
      </w:r>
      <w:proofErr w:type="gramEnd"/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Онлайн-форум станет</w:t>
      </w:r>
      <w:r>
        <w:rPr>
          <w:rStyle w:val="a4"/>
          <w:rFonts w:ascii="Calibri" w:hAnsi="Calibri"/>
          <w:color w:val="000000"/>
        </w:rPr>
        <w:t> активной площадкой</w:t>
      </w:r>
      <w:r>
        <w:rPr>
          <w:rFonts w:ascii="Calibri" w:hAnsi="Calibri"/>
          <w:color w:val="000000"/>
        </w:rPr>
        <w:t> для получения новых актуальных знаний в сфере образования; даст</w:t>
      </w:r>
      <w:r>
        <w:rPr>
          <w:rStyle w:val="a4"/>
          <w:rFonts w:ascii="Calibri" w:hAnsi="Calibri"/>
          <w:color w:val="000000"/>
        </w:rPr>
        <w:t> практическую возможность </w:t>
      </w:r>
      <w:r>
        <w:rPr>
          <w:rFonts w:ascii="Calibri" w:hAnsi="Calibri"/>
          <w:color w:val="000000"/>
        </w:rPr>
        <w:t>рассмотреть примеры успешного решения кейсов и задач управления; позволит </w:t>
      </w:r>
      <w:r>
        <w:rPr>
          <w:rStyle w:val="a4"/>
          <w:rFonts w:ascii="Calibri" w:hAnsi="Calibri"/>
          <w:color w:val="000000"/>
        </w:rPr>
        <w:t>обменяться</w:t>
      </w:r>
      <w:r>
        <w:rPr>
          <w:rFonts w:ascii="Calibri" w:hAnsi="Calibri"/>
          <w:color w:val="000000"/>
        </w:rPr>
        <w:t> эффективными стратегиями развития.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В рамках онлайн-форума планируется ежемесячное проведение сессий по ключевым направлениям образования.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a4"/>
          <w:rFonts w:ascii="Calibri" w:hAnsi="Calibri"/>
          <w:color w:val="000000"/>
        </w:rPr>
        <w:t>8-9 октября </w:t>
      </w:r>
      <w:r>
        <w:rPr>
          <w:rFonts w:ascii="Calibri" w:hAnsi="Calibri"/>
          <w:color w:val="000000"/>
        </w:rPr>
        <w:t>состоится сессия по вопросам качества образования, где мы обсудим: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— что можно сделать для обеспечения </w:t>
      </w:r>
      <w:proofErr w:type="gramStart"/>
      <w:r>
        <w:rPr>
          <w:rFonts w:ascii="Calibri" w:hAnsi="Calibri"/>
          <w:color w:val="000000"/>
        </w:rPr>
        <w:t>конкурентоспособности</w:t>
      </w:r>
      <w:proofErr w:type="gramEnd"/>
      <w:r>
        <w:rPr>
          <w:rFonts w:ascii="Calibri" w:hAnsi="Calibri"/>
          <w:color w:val="000000"/>
        </w:rPr>
        <w:t xml:space="preserve"> российского образования и </w:t>
      </w:r>
      <w:proofErr w:type="gramStart"/>
      <w:r>
        <w:rPr>
          <w:rFonts w:ascii="Calibri" w:hAnsi="Calibri"/>
          <w:color w:val="000000"/>
        </w:rPr>
        <w:t>какова</w:t>
      </w:r>
      <w:proofErr w:type="gramEnd"/>
      <w:r>
        <w:rPr>
          <w:rFonts w:ascii="Calibri" w:hAnsi="Calibri"/>
          <w:color w:val="000000"/>
        </w:rPr>
        <w:t xml:space="preserve"> в этом роль муниципалитета?     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— представление о функциональной грамотности, включая структуру общероссийских и международных (PISA) мониторингов, состав, структуру и особенности измерительных материалов;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— что можно сделать в практике преподавания в конкретной школе для формирования функциональной грамотности учащихся?                                                                                                            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— роль директора в подготовке школы к PISA (примеры успешных кейсов);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— функции и </w:t>
      </w:r>
      <w:proofErr w:type="gramStart"/>
      <w:r>
        <w:rPr>
          <w:rFonts w:ascii="Calibri" w:hAnsi="Calibri"/>
          <w:color w:val="000000"/>
        </w:rPr>
        <w:t>задачи</w:t>
      </w:r>
      <w:proofErr w:type="gramEnd"/>
      <w:r>
        <w:rPr>
          <w:rFonts w:ascii="Calibri" w:hAnsi="Calibri"/>
          <w:color w:val="000000"/>
        </w:rPr>
        <w:t xml:space="preserve"> муниципальных учебно-методических объединений, их роль в координации деятельности учителей-предметников и школьных методических советов по вопросам качества образования;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— внеурочную деятельность и качество образования: управленческие и методические решения.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Приглашаем руководителей муниципальных органов управления образованием, директоров школ, заместителей, руководителей профессиональных сообществ, методистов, специалистов учреждений дополнительного образования к обсуждению актуальных вопросов обновления содержания и повышения качества образования.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С расписанием мероприятий в рамках Онлайн-форума можно ознакомиться на сайте </w:t>
      </w:r>
      <w:hyperlink r:id="rId5" w:tgtFrame="_blank" w:history="1">
        <w:r>
          <w:rPr>
            <w:rStyle w:val="a5"/>
            <w:rFonts w:ascii="Calibri" w:hAnsi="Calibri"/>
            <w:color w:val="990099"/>
          </w:rPr>
          <w:t>http://director.rosuchebnik.ru/?utm_source=forum_ruk_oo&amp;utm_medium=banner&amp;utm_campaign=dagestan</w:t>
        </w:r>
      </w:hyperlink>
      <w:r>
        <w:rPr>
          <w:rFonts w:ascii="Calibri" w:hAnsi="Calibri"/>
          <w:color w:val="000000"/>
        </w:rPr>
        <w:t xml:space="preserve">_OUO​. Будем признательны, если вы </w:t>
      </w:r>
      <w:proofErr w:type="gramStart"/>
      <w:r>
        <w:rPr>
          <w:rFonts w:ascii="Calibri" w:hAnsi="Calibri"/>
          <w:color w:val="000000"/>
        </w:rPr>
        <w:t>разместите ссылку</w:t>
      </w:r>
      <w:proofErr w:type="gramEnd"/>
      <w:r>
        <w:rPr>
          <w:rFonts w:ascii="Calibri" w:hAnsi="Calibri"/>
          <w:color w:val="000000"/>
        </w:rPr>
        <w:t xml:space="preserve"> на наш ресурс на вашем сайте.</w:t>
      </w:r>
    </w:p>
    <w:p w:rsidR="002F03FB" w:rsidRDefault="002F03FB" w:rsidP="002F03FB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2F03FB" w:rsidRDefault="002F03FB" w:rsidP="002F03FB">
      <w:pPr>
        <w:pStyle w:val="a8fc5f3b9dd242f5msonormalmrcssattr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i/>
          <w:iCs/>
          <w:color w:val="1F497D"/>
          <w:sz w:val="22"/>
          <w:szCs w:val="22"/>
        </w:rPr>
        <w:t>С уважением,</w:t>
      </w:r>
    </w:p>
    <w:p w:rsidR="002F03FB" w:rsidRDefault="002F03FB" w:rsidP="002F03FB">
      <w:pPr>
        <w:pStyle w:val="a8fc5f3b9dd242f5msonormalmrcssattr"/>
        <w:shd w:val="clear" w:color="auto" w:fill="FFFFFF"/>
        <w:spacing w:before="0" w:beforeAutospacing="0" w:after="0" w:afterAutospacing="0"/>
        <w:rPr>
          <w:rFonts w:ascii="Calibri" w:hAnsi="Calibri"/>
          <w:color w:val="5C5C5C"/>
          <w:sz w:val="22"/>
          <w:szCs w:val="22"/>
        </w:rPr>
      </w:pPr>
      <w:proofErr w:type="spellStart"/>
      <w:r>
        <w:rPr>
          <w:rFonts w:ascii="Calibri" w:hAnsi="Calibri"/>
          <w:i/>
          <w:iCs/>
          <w:color w:val="1F497D"/>
          <w:sz w:val="22"/>
          <w:szCs w:val="22"/>
        </w:rPr>
        <w:t>Бутаев</w:t>
      </w:r>
      <w:proofErr w:type="spellEnd"/>
      <w:r>
        <w:rPr>
          <w:rFonts w:ascii="Calibri" w:hAnsi="Calibri"/>
          <w:i/>
          <w:iCs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1F497D"/>
          <w:sz w:val="22"/>
          <w:szCs w:val="22"/>
        </w:rPr>
        <w:t>Мурад</w:t>
      </w:r>
      <w:proofErr w:type="spellEnd"/>
      <w:r>
        <w:rPr>
          <w:rFonts w:ascii="Calibri" w:hAnsi="Calibri"/>
          <w:i/>
          <w:iCs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color w:val="1F497D"/>
          <w:sz w:val="22"/>
          <w:szCs w:val="22"/>
        </w:rPr>
        <w:t>Камилович</w:t>
      </w:r>
      <w:proofErr w:type="spellEnd"/>
    </w:p>
    <w:p w:rsidR="002F03FB" w:rsidRDefault="002F03FB" w:rsidP="002F03FB">
      <w:pPr>
        <w:pStyle w:val="a8fc5f3b9dd242f5msonormalmrcssattr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i/>
          <w:iCs/>
          <w:color w:val="1F497D"/>
          <w:sz w:val="22"/>
          <w:szCs w:val="22"/>
        </w:rPr>
        <w:t>Региональный менеджер по Республики Дагестан </w:t>
      </w:r>
    </w:p>
    <w:p w:rsidR="002F03FB" w:rsidRDefault="002F03FB" w:rsidP="002F03FB">
      <w:pPr>
        <w:pStyle w:val="a8fc5f3b9dd242f5msonormalmrcssattr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i/>
          <w:iCs/>
          <w:color w:val="1F497D"/>
          <w:sz w:val="22"/>
          <w:szCs w:val="22"/>
        </w:rPr>
        <w:t>АО «Издательство «Просвещение» в ЮФО и СКФО</w:t>
      </w:r>
    </w:p>
    <w:p w:rsidR="002F03FB" w:rsidRDefault="002F03FB" w:rsidP="002F03FB">
      <w:pPr>
        <w:pStyle w:val="a8fc5f3b9dd242f5msonormalmrcssattr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i/>
          <w:iCs/>
          <w:color w:val="1F497D"/>
          <w:sz w:val="22"/>
          <w:szCs w:val="22"/>
        </w:rPr>
        <w:t>Моб. </w:t>
      </w:r>
      <w:r>
        <w:rPr>
          <w:rStyle w:val="wmi-callto"/>
          <w:rFonts w:ascii="Calibri" w:hAnsi="Calibri"/>
          <w:i/>
          <w:iCs/>
          <w:color w:val="1F497D"/>
          <w:sz w:val="22"/>
          <w:szCs w:val="22"/>
        </w:rPr>
        <w:t>+7(988)4400248</w:t>
      </w:r>
    </w:p>
    <w:p w:rsidR="002F03FB" w:rsidRDefault="002F03FB" w:rsidP="002F03FB">
      <w:pPr>
        <w:pStyle w:val="a8fc5f3b9dd242f5msonormalmrcssattr"/>
        <w:shd w:val="clear" w:color="auto" w:fill="FFFFFF"/>
        <w:spacing w:before="0" w:beforeAutospacing="0" w:after="0" w:afterAutospacing="0"/>
        <w:rPr>
          <w:rFonts w:ascii="Calibri" w:hAnsi="Calibri"/>
          <w:color w:val="5C5C5C"/>
          <w:sz w:val="22"/>
          <w:szCs w:val="22"/>
        </w:rPr>
      </w:pPr>
      <w:r>
        <w:rPr>
          <w:rFonts w:ascii="Calibri" w:hAnsi="Calibri"/>
          <w:i/>
          <w:iCs/>
          <w:color w:val="1F497D"/>
          <w:sz w:val="22"/>
          <w:szCs w:val="22"/>
        </w:rPr>
        <w:t>E-</w:t>
      </w:r>
      <w:proofErr w:type="spellStart"/>
      <w:r>
        <w:rPr>
          <w:rFonts w:ascii="Calibri" w:hAnsi="Calibri"/>
          <w:i/>
          <w:iCs/>
          <w:color w:val="1F497D"/>
          <w:sz w:val="22"/>
          <w:szCs w:val="22"/>
        </w:rPr>
        <w:t>mail</w:t>
      </w:r>
      <w:proofErr w:type="spellEnd"/>
      <w:r>
        <w:rPr>
          <w:rFonts w:ascii="Calibri" w:hAnsi="Calibri"/>
          <w:i/>
          <w:iCs/>
          <w:color w:val="1F497D"/>
          <w:sz w:val="22"/>
          <w:szCs w:val="22"/>
        </w:rPr>
        <w:t>: </w:t>
      </w:r>
      <w:hyperlink r:id="rId6" w:history="1">
        <w:r>
          <w:rPr>
            <w:rStyle w:val="a5"/>
            <w:rFonts w:ascii="Calibri" w:hAnsi="Calibri"/>
            <w:i/>
            <w:iCs/>
            <w:sz w:val="22"/>
            <w:szCs w:val="22"/>
          </w:rPr>
          <w:t>Mbutaev@prosv.ru</w:t>
        </w:r>
      </w:hyperlink>
      <w:r>
        <w:rPr>
          <w:rFonts w:ascii="Calibri" w:hAnsi="Calibri"/>
          <w:i/>
          <w:iCs/>
          <w:color w:val="1F497D"/>
          <w:sz w:val="22"/>
          <w:szCs w:val="22"/>
          <w:u w:val="single"/>
        </w:rPr>
        <w:t> </w:t>
      </w:r>
    </w:p>
    <w:p w:rsidR="00195C2C" w:rsidRPr="002F03FB" w:rsidRDefault="00195C2C" w:rsidP="002F03FB">
      <w:pPr>
        <w:ind w:firstLine="708"/>
      </w:pPr>
    </w:p>
    <w:sectPr w:rsidR="00195C2C" w:rsidRPr="002F03FB" w:rsidSect="00417481">
      <w:pgSz w:w="11906" w:h="16838"/>
      <w:pgMar w:top="851" w:right="849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A6"/>
    <w:rsid w:val="00195C2C"/>
    <w:rsid w:val="002064F3"/>
    <w:rsid w:val="002D5416"/>
    <w:rsid w:val="002E74A6"/>
    <w:rsid w:val="002F03FB"/>
    <w:rsid w:val="00417481"/>
    <w:rsid w:val="00480FE5"/>
    <w:rsid w:val="005B69EC"/>
    <w:rsid w:val="0061090A"/>
    <w:rsid w:val="00BD75F6"/>
    <w:rsid w:val="00BE6AB4"/>
    <w:rsid w:val="00CE5673"/>
    <w:rsid w:val="00F016ED"/>
    <w:rsid w:val="00F9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3FB"/>
    <w:rPr>
      <w:b/>
      <w:bCs/>
    </w:rPr>
  </w:style>
  <w:style w:type="character" w:styleId="a5">
    <w:name w:val="Hyperlink"/>
    <w:basedOn w:val="a0"/>
    <w:uiPriority w:val="99"/>
    <w:semiHidden/>
    <w:unhideWhenUsed/>
    <w:rsid w:val="002F03FB"/>
    <w:rPr>
      <w:color w:val="0000FF"/>
      <w:u w:val="single"/>
    </w:rPr>
  </w:style>
  <w:style w:type="paragraph" w:customStyle="1" w:styleId="a8fc5f3b9dd242f5msonormalmrcssattr">
    <w:name w:val="a8fc5f3b9dd242f5msonormal_mr_css_attr"/>
    <w:basedOn w:val="a"/>
    <w:rsid w:val="002F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F0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3FB"/>
    <w:rPr>
      <w:b/>
      <w:bCs/>
    </w:rPr>
  </w:style>
  <w:style w:type="character" w:styleId="a5">
    <w:name w:val="Hyperlink"/>
    <w:basedOn w:val="a0"/>
    <w:uiPriority w:val="99"/>
    <w:semiHidden/>
    <w:unhideWhenUsed/>
    <w:rsid w:val="002F03FB"/>
    <w:rPr>
      <w:color w:val="0000FF"/>
      <w:u w:val="single"/>
    </w:rPr>
  </w:style>
  <w:style w:type="paragraph" w:customStyle="1" w:styleId="a8fc5f3b9dd242f5msonormalmrcssattr">
    <w:name w:val="a8fc5f3b9dd242f5msonormal_mr_css_attr"/>
    <w:basedOn w:val="a"/>
    <w:rsid w:val="002F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2F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9885">
                  <w:blockQuote w:val="1"/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auto"/>
                        <w:bottom w:val="none" w:sz="0" w:space="0" w:color="auto"/>
                        <w:right w:val="single" w:sz="6" w:space="8" w:color="auto"/>
                      </w:divBdr>
                      <w:divsChild>
                        <w:div w:id="1713769439">
                          <w:marLeft w:val="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utaev@prosv.ru" TargetMode="External"/><Relationship Id="rId5" Type="http://schemas.openxmlformats.org/officeDocument/2006/relationships/hyperlink" Target="http://director.rosuchebnik.ru/?utm_source=forum_ruk_oo&amp;utm_medium=banner&amp;utm_campaign=dagest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Ирада</dc:creator>
  <cp:keywords/>
  <dc:description/>
  <cp:lastModifiedBy>user</cp:lastModifiedBy>
  <cp:revision>3</cp:revision>
  <dcterms:created xsi:type="dcterms:W3CDTF">2020-01-26T15:33:00Z</dcterms:created>
  <dcterms:modified xsi:type="dcterms:W3CDTF">2020-10-04T20:40:00Z</dcterms:modified>
</cp:coreProperties>
</file>