
<file path=[Content_Types].xml><?xml version="1.0" encoding="utf-8"?>
<Types xmlns="http://schemas.openxmlformats.org/package/2006/content-types">
  <Default Extension="wmf" ContentType="image/x-wmf"/>
  <Default Extension="png" ContentType="image/png"/>
  <Default Extension="xml" ContentType="application/xml"/>
  <Default Extension="jpeg" ContentType="image/jpeg"/>
  <Default Extension="rels" ContentType="application/vnd.openxmlformats-package.relationships+xml"/>
  <Default Extension="bin" ContentType="application/vnd.openxmlformats-officedocument.oleObject"/>
  <Override PartName="/docProps/app.xml" ContentType="application/vnd.openxmlformats-officedocument.extended-properties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theme/theme1.xml" ContentType="application/vnd.openxmlformats-officedocument.theme+xml"/>
  <Override PartName="/docProps/core.xml" ContentType="application/vnd.openxmlformats-package.core-properties+xml"/>
  <Override PartName="/word/webSettings.xml" ContentType="application/vnd.openxmlformats-officedocument.wordprocessingml.webSetting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 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jc w:val="center"/>
        <w:spacing w:after="0"/>
        <w:rPr>
          <w:rFonts w:ascii="Times New Roman" w:hAnsi="Times New Roman" w:cs="Times New Roman" w:eastAsia="Times New Roman"/>
          <w:b/>
          <w:color w:val="9900FF"/>
          <w:sz w:val="24"/>
          <w:szCs w:val="24"/>
        </w:rPr>
      </w:pPr>
      <w:r>
        <w:rPr>
          <w:rFonts w:ascii="Times New Roman" w:hAnsi="Times New Roman" w:cs="Times New Roman" w:eastAsia="Times New Roman"/>
          <w:b/>
          <w:color w:val="9900FF"/>
          <w:sz w:val="24"/>
          <w:szCs w:val="24"/>
        </w:rPr>
        <w:t xml:space="preserve">Кейс 3. Для чего на самом деле нужен беспилотный летательный аппарат?_________________________________________</w:t>
      </w:r>
      <w:r/>
    </w:p>
    <w:p>
      <w:pPr>
        <w:spacing w:lineRule="auto" w:line="240" w:after="0"/>
        <w:rPr>
          <w:rFonts w:ascii="Times New Roman" w:hAnsi="Times New Roman" w:cs="Times New Roman" w:eastAsia="Times New Roman"/>
          <w:b/>
          <w:color w:val="9900FF"/>
          <w:sz w:val="24"/>
          <w:szCs w:val="24"/>
        </w:rPr>
      </w:pPr>
      <w:r>
        <w:rPr>
          <w:rFonts w:ascii="Times New Roman" w:hAnsi="Times New Roman" w:cs="Times New Roman" w:eastAsia="Times New Roman"/>
          <w:b/>
          <w:color w:val="9900FF"/>
          <w:sz w:val="24"/>
          <w:szCs w:val="24"/>
        </w:rPr>
      </w:r>
      <w:r/>
    </w:p>
    <w:p>
      <w:pPr>
        <w:spacing w:lineRule="auto" w:line="240" w:after="0"/>
        <w:rPr>
          <w:rFonts w:ascii="Times New Roman" w:hAnsi="Times New Roman" w:cs="Times New Roman" w:eastAsia="Times New Roman"/>
          <w:sz w:val="24"/>
          <w:szCs w:val="24"/>
        </w:rPr>
      </w:pPr>
      <w:r>
        <w:rPr>
          <w:rFonts w:ascii="Times New Roman" w:hAnsi="Times New Roman" w:cs="Times New Roman" w:eastAsia="Times New Roman"/>
          <w:sz w:val="24"/>
          <w:szCs w:val="24"/>
        </w:rPr>
      </w:r>
      <w:r/>
    </w:p>
    <w:p>
      <w:pPr>
        <w:ind w:firstLine="720"/>
        <w:jc w:val="both"/>
        <w:spacing w:lineRule="auto" w:line="240" w:after="0"/>
        <w:rPr>
          <w:rFonts w:ascii="Times New Roman" w:hAnsi="Times New Roman" w:cs="Times New Roman" w:eastAsia="Times New Roman"/>
          <w:color w:val="000000"/>
          <w:sz w:val="24"/>
          <w:szCs w:val="24"/>
        </w:rPr>
      </w:pPr>
      <w:r>
        <w:rPr>
          <w:rFonts w:ascii="Times New Roman" w:hAnsi="Times New Roman" w:cs="Times New Roman" w:eastAsia="Times New Roman"/>
          <w:color w:val="000000"/>
          <w:sz w:val="24"/>
          <w:szCs w:val="24"/>
        </w:rPr>
        <w:t xml:space="preserve">Решая проблему, обозначенную в кейсе, </w:t>
      </w:r>
      <w:r>
        <w:rPr>
          <w:rFonts w:ascii="Times New Roman" w:hAnsi="Times New Roman" w:cs="Times New Roman" w:eastAsia="Times New Roman"/>
          <w:sz w:val="24"/>
          <w:szCs w:val="24"/>
        </w:rPr>
        <w:t xml:space="preserve">обучающиеся </w:t>
      </w:r>
      <w:r>
        <w:rPr>
          <w:rFonts w:ascii="Times New Roman" w:hAnsi="Times New Roman" w:cs="Times New Roman" w:eastAsia="Times New Roman"/>
          <w:color w:val="000000"/>
          <w:sz w:val="24"/>
          <w:szCs w:val="24"/>
        </w:rPr>
        <w:t xml:space="preserve">научатся разбираться в видах беспилотных летательных аппаратов, выполнять съ</w:t>
      </w:r>
      <w:r>
        <w:rPr>
          <w:rFonts w:ascii="Times New Roman" w:hAnsi="Times New Roman" w:cs="Times New Roman" w:eastAsia="Times New Roman"/>
          <w:sz w:val="24"/>
          <w:szCs w:val="24"/>
        </w:rPr>
        <w:t xml:space="preserve">ё</w:t>
      </w:r>
      <w:r>
        <w:rPr>
          <w:rFonts w:ascii="Times New Roman" w:hAnsi="Times New Roman" w:cs="Times New Roman" w:eastAsia="Times New Roman"/>
          <w:color w:val="000000"/>
          <w:sz w:val="24"/>
          <w:szCs w:val="24"/>
        </w:rPr>
        <w:t xml:space="preserve">мку</w:t>
      </w:r>
      <w:r>
        <w:rPr>
          <w:rFonts w:ascii="Times New Roman" w:hAnsi="Times New Roman" w:cs="Times New Roman" w:eastAsia="Times New Roman"/>
          <w:color w:val="000000"/>
          <w:sz w:val="24"/>
          <w:szCs w:val="24"/>
        </w:rPr>
        <w:t xml:space="preserve"> с БПЛА, узнают, как получать точные данные дистанционного зондирования Земли с помощью БПЛА. Кейс направлен на формирование компетенций по получению и использованию аэросъ</w:t>
      </w:r>
      <w:r>
        <w:rPr>
          <w:rFonts w:ascii="Times New Roman" w:hAnsi="Times New Roman" w:cs="Times New Roman" w:eastAsia="Times New Roman"/>
          <w:sz w:val="24"/>
          <w:szCs w:val="24"/>
        </w:rPr>
        <w:t xml:space="preserve">ё</w:t>
      </w:r>
      <w:r>
        <w:rPr>
          <w:rFonts w:ascii="Times New Roman" w:hAnsi="Times New Roman" w:cs="Times New Roman" w:eastAsia="Times New Roman"/>
          <w:color w:val="000000"/>
          <w:sz w:val="24"/>
          <w:szCs w:val="24"/>
        </w:rPr>
        <w:t xml:space="preserve">мки. </w:t>
      </w:r>
      <w:r>
        <w:rPr>
          <w:rFonts w:ascii="Times New Roman" w:hAnsi="Times New Roman" w:cs="Times New Roman" w:eastAsia="Times New Roman"/>
          <w:sz w:val="24"/>
          <w:szCs w:val="24"/>
        </w:rPr>
        <w:t xml:space="preserve">Обучающиеся </w:t>
      </w:r>
      <w:r>
        <w:rPr>
          <w:rFonts w:ascii="Times New Roman" w:hAnsi="Times New Roman" w:cs="Times New Roman" w:eastAsia="Times New Roman"/>
          <w:color w:val="000000"/>
          <w:sz w:val="24"/>
          <w:szCs w:val="24"/>
        </w:rPr>
        <w:t xml:space="preserve">научатся ставить задачу на сбор данных, составлять полётные задани</w:t>
      </w:r>
      <w:r>
        <w:rPr>
          <w:rFonts w:ascii="Times New Roman" w:hAnsi="Times New Roman" w:cs="Times New Roman" w:eastAsia="Times New Roman"/>
          <w:color w:val="000000"/>
          <w:sz w:val="24"/>
          <w:szCs w:val="24"/>
        </w:rPr>
        <w:t xml:space="preserve">я и обрабатывать данные аэросъ</w:t>
      </w:r>
      <w:r>
        <w:rPr>
          <w:rFonts w:ascii="Times New Roman" w:hAnsi="Times New Roman" w:cs="Times New Roman" w:eastAsia="Times New Roman"/>
          <w:sz w:val="24"/>
          <w:szCs w:val="24"/>
        </w:rPr>
        <w:t xml:space="preserve">ё</w:t>
      </w:r>
      <w:r>
        <w:rPr>
          <w:rFonts w:ascii="Times New Roman" w:hAnsi="Times New Roman" w:cs="Times New Roman" w:eastAsia="Times New Roman"/>
          <w:color w:val="000000"/>
          <w:sz w:val="24"/>
          <w:szCs w:val="24"/>
        </w:rPr>
        <w:t xml:space="preserve">мки. Обрабатывать 3D</w:t>
      </w:r>
      <w:r>
        <w:rPr>
          <w:rFonts w:ascii="Times New Roman" w:hAnsi="Times New Roman" w:cs="Times New Roman" w:eastAsia="Times New Roman"/>
          <w:sz w:val="24"/>
          <w:szCs w:val="24"/>
        </w:rPr>
        <w:t xml:space="preserve">-</w:t>
      </w:r>
      <w:r>
        <w:rPr>
          <w:rFonts w:ascii="Times New Roman" w:hAnsi="Times New Roman" w:cs="Times New Roman" w:eastAsia="Times New Roman"/>
          <w:color w:val="000000"/>
          <w:sz w:val="24"/>
          <w:szCs w:val="24"/>
        </w:rPr>
        <w:t xml:space="preserve">модели, полученные </w:t>
      </w:r>
      <w:r>
        <w:rPr>
          <w:rFonts w:ascii="Times New Roman" w:hAnsi="Times New Roman" w:cs="Times New Roman" w:eastAsia="Times New Roman"/>
          <w:color w:val="000000"/>
          <w:sz w:val="24"/>
          <w:szCs w:val="24"/>
        </w:rPr>
        <w:t xml:space="preserve">автоматизированно</w:t>
      </w:r>
      <w:r>
        <w:rPr>
          <w:rFonts w:ascii="Times New Roman" w:hAnsi="Times New Roman" w:cs="Times New Roman" w:eastAsia="Times New Roman"/>
          <w:color w:val="000000"/>
          <w:sz w:val="24"/>
          <w:szCs w:val="24"/>
        </w:rPr>
        <w:t xml:space="preserve">, экспортировать их для дальнейшего использования в виртуальной реальности.</w:t>
      </w:r>
      <w:r/>
    </w:p>
    <w:p>
      <w:pPr>
        <w:spacing w:lineRule="auto" w:line="240" w:after="0"/>
        <w:rPr>
          <w:rFonts w:ascii="Times New Roman" w:hAnsi="Times New Roman" w:cs="Times New Roman" w:eastAsia="Times New Roman"/>
          <w:sz w:val="24"/>
          <w:szCs w:val="24"/>
        </w:rPr>
      </w:pPr>
      <w:r>
        <w:rPr>
          <w:rFonts w:ascii="Times New Roman" w:hAnsi="Times New Roman" w:cs="Times New Roman" w:eastAsia="Times New Roman"/>
          <w:sz w:val="24"/>
          <w:szCs w:val="24"/>
        </w:rPr>
      </w:r>
      <w:r/>
    </w:p>
    <w:p>
      <w:pPr>
        <w:spacing w:lineRule="auto" w:line="240" w:after="0"/>
        <w:rPr>
          <w:rFonts w:ascii="Times New Roman" w:hAnsi="Times New Roman" w:cs="Times New Roman" w:eastAsia="Times New Roman"/>
          <w:b/>
          <w:color w:val="000000"/>
          <w:sz w:val="24"/>
          <w:szCs w:val="24"/>
        </w:rPr>
      </w:pPr>
      <w:r>
        <w:rPr>
          <w:rFonts w:ascii="Times New Roman" w:hAnsi="Times New Roman" w:cs="Times New Roman" w:eastAsia="Times New Roman"/>
          <w:b/>
          <w:color w:val="000000"/>
          <w:sz w:val="24"/>
          <w:szCs w:val="24"/>
        </w:rPr>
        <w:t xml:space="preserve">Описание: </w:t>
      </w:r>
      <w:r/>
    </w:p>
    <w:p>
      <w:pPr>
        <w:spacing w:lineRule="auto" w:line="240" w:after="0"/>
        <w:rPr>
          <w:rFonts w:ascii="Times New Roman" w:hAnsi="Times New Roman" w:cs="Times New Roman" w:eastAsia="Times New Roman"/>
          <w:sz w:val="24"/>
          <w:szCs w:val="24"/>
        </w:rPr>
      </w:pPr>
      <w:r>
        <w:rPr>
          <w:rFonts w:ascii="Times New Roman" w:hAnsi="Times New Roman" w:cs="Times New Roman" w:eastAsia="Times New Roman"/>
          <w:sz w:val="24"/>
          <w:szCs w:val="24"/>
        </w:rPr>
        <w:t xml:space="preserve">к нам обратилось руководство региона. Оно проводит конкурс по благоустройству те</w:t>
      </w:r>
      <w:r>
        <w:rPr>
          <w:rFonts w:ascii="Times New Roman" w:hAnsi="Times New Roman" w:cs="Times New Roman" w:eastAsia="Times New Roman"/>
          <w:sz w:val="24"/>
          <w:szCs w:val="24"/>
        </w:rPr>
        <w:t xml:space="preserve">рриторий школ. Суть конкурса заключается в том, что лучший со всего региона проект, сделанный обучающимися, будет реализован. Но одним из главных критериев для победы проекта является его проработанность. У вас появилась уникальная возможность сделать комф</w:t>
      </w:r>
      <w:r>
        <w:rPr>
          <w:rFonts w:ascii="Times New Roman" w:hAnsi="Times New Roman" w:cs="Times New Roman" w:eastAsia="Times New Roman"/>
          <w:sz w:val="24"/>
          <w:szCs w:val="24"/>
        </w:rPr>
        <w:t xml:space="preserve">ортную и удобную среду вокруг школы именно для себя.</w:t>
      </w:r>
      <w:r/>
    </w:p>
    <w:p>
      <w:pPr>
        <w:spacing w:lineRule="auto" w:line="240" w:after="0"/>
        <w:rPr>
          <w:rFonts w:ascii="Times New Roman" w:hAnsi="Times New Roman" w:cs="Times New Roman" w:eastAsia="Times New Roman"/>
          <w:sz w:val="24"/>
          <w:szCs w:val="24"/>
        </w:rPr>
      </w:pPr>
      <w:r>
        <w:rPr>
          <w:rFonts w:ascii="Times New Roman" w:hAnsi="Times New Roman" w:cs="Times New Roman" w:eastAsia="Times New Roman"/>
          <w:sz w:val="24"/>
          <w:szCs w:val="24"/>
        </w:rPr>
      </w:r>
      <w:r/>
    </w:p>
    <w:p>
      <w:pPr>
        <w:spacing w:lineRule="auto" w:line="240" w:after="0"/>
        <w:rPr>
          <w:rFonts w:ascii="Times New Roman" w:hAnsi="Times New Roman" w:cs="Times New Roman" w:eastAsia="Times New Roman"/>
          <w:sz w:val="24"/>
          <w:szCs w:val="24"/>
        </w:rPr>
      </w:pPr>
      <w:r>
        <w:rPr>
          <w:rFonts w:ascii="Times New Roman" w:hAnsi="Times New Roman" w:cs="Times New Roman" w:eastAsia="Times New Roman"/>
          <w:sz w:val="24"/>
          <w:szCs w:val="24"/>
        </w:rPr>
        <w:t xml:space="preserve">Важно отметить, что ключевыми критериями являются точность проекта и реалистичность его визуализации.</w:t>
      </w:r>
      <w:r/>
    </w:p>
    <w:p>
      <w:pPr>
        <w:spacing w:lineRule="auto" w:line="240" w:after="0"/>
        <w:rPr>
          <w:rFonts w:ascii="Times New Roman" w:hAnsi="Times New Roman" w:cs="Times New Roman" w:eastAsia="Times New Roman"/>
          <w:sz w:val="24"/>
          <w:szCs w:val="24"/>
        </w:rPr>
      </w:pPr>
      <w:r>
        <w:rPr>
          <w:rFonts w:ascii="Times New Roman" w:hAnsi="Times New Roman" w:cs="Times New Roman" w:eastAsia="Times New Roman"/>
          <w:sz w:val="24"/>
          <w:szCs w:val="24"/>
        </w:rPr>
      </w:r>
      <w:r/>
    </w:p>
    <w:p>
      <w:pPr>
        <w:spacing w:lineRule="auto" w:line="240" w:after="0"/>
        <w:rPr>
          <w:rFonts w:ascii="Times New Roman" w:hAnsi="Times New Roman" w:cs="Times New Roman" w:eastAsia="Times New Roman"/>
          <w:b/>
          <w:sz w:val="24"/>
          <w:szCs w:val="24"/>
        </w:rPr>
      </w:pPr>
      <w:r>
        <w:rPr>
          <w:rFonts w:ascii="Times New Roman" w:hAnsi="Times New Roman" w:cs="Times New Roman" w:eastAsia="Times New Roman"/>
          <w:b/>
          <w:sz w:val="24"/>
          <w:szCs w:val="24"/>
        </w:rPr>
        <w:t xml:space="preserve">Категория кейса:</w:t>
      </w:r>
      <w:r/>
    </w:p>
    <w:p>
      <w:pPr>
        <w:spacing w:after="0"/>
        <w:rPr>
          <w:rFonts w:ascii="Times New Roman" w:hAnsi="Times New Roman" w:cs="Times New Roman" w:eastAsia="Times New Roman"/>
          <w:sz w:val="24"/>
          <w:szCs w:val="24"/>
        </w:rPr>
      </w:pPr>
      <w:r>
        <w:rPr>
          <w:rFonts w:ascii="Times New Roman" w:hAnsi="Times New Roman" w:cs="Times New Roman" w:eastAsia="Times New Roman"/>
          <w:sz w:val="24"/>
          <w:szCs w:val="24"/>
        </w:rPr>
        <w:t xml:space="preserve">вводный</w:t>
      </w:r>
      <w:r>
        <w:rPr>
          <w:rFonts w:ascii="Times New Roman" w:hAnsi="Times New Roman" w:cs="Times New Roman" w:eastAsia="Times New Roman"/>
          <w:sz w:val="24"/>
          <w:szCs w:val="24"/>
        </w:rPr>
        <w:t xml:space="preserve">; рассчитан на обучающихся 7 класса.</w:t>
      </w:r>
      <w:r/>
    </w:p>
    <w:p>
      <w:pPr>
        <w:spacing w:lineRule="auto" w:line="240" w:after="0"/>
        <w:tabs>
          <w:tab w:val="left" w:pos="3780" w:leader="none"/>
        </w:tabs>
        <w:rPr>
          <w:rFonts w:ascii="Times New Roman" w:hAnsi="Times New Roman" w:cs="Times New Roman" w:eastAsia="Times New Roman"/>
          <w:sz w:val="24"/>
          <w:szCs w:val="24"/>
        </w:rPr>
      </w:pPr>
      <w:r>
        <w:rPr>
          <w:rFonts w:ascii="Times New Roman" w:hAnsi="Times New Roman" w:cs="Times New Roman" w:eastAsia="Times New Roman"/>
          <w:sz w:val="24"/>
          <w:szCs w:val="24"/>
        </w:rPr>
      </w:r>
      <w:r/>
    </w:p>
    <w:p>
      <w:pPr>
        <w:spacing w:lineRule="auto" w:line="240" w:after="0"/>
        <w:tabs>
          <w:tab w:val="left" w:pos="3780" w:leader="none"/>
        </w:tabs>
        <w:rPr>
          <w:rFonts w:ascii="Times New Roman" w:hAnsi="Times New Roman" w:cs="Times New Roman" w:eastAsia="Times New Roman"/>
          <w:b/>
          <w:sz w:val="24"/>
          <w:szCs w:val="24"/>
        </w:rPr>
      </w:pPr>
      <w:r>
        <w:rPr>
          <w:rFonts w:ascii="Times New Roman" w:hAnsi="Times New Roman" w:cs="Times New Roman" w:eastAsia="Times New Roman"/>
          <w:b/>
          <w:sz w:val="24"/>
          <w:szCs w:val="24"/>
        </w:rPr>
        <w:t xml:space="preserve">Вопросы к кейсу:</w:t>
      </w:r>
      <w:r/>
    </w:p>
    <w:p>
      <w:pPr>
        <w:numPr>
          <w:ilvl w:val="0"/>
          <w:numId w:val="2"/>
        </w:numPr>
        <w:spacing w:lineRule="auto" w:line="240" w:after="0"/>
        <w:tabs>
          <w:tab w:val="left" w:pos="3780" w:leader="none"/>
        </w:tabs>
        <w:rPr>
          <w:rFonts w:ascii="Times New Roman" w:hAnsi="Times New Roman" w:cs="Times New Roman" w:eastAsia="Times New Roman"/>
          <w:color w:val="000000"/>
          <w:sz w:val="24"/>
          <w:szCs w:val="24"/>
        </w:rPr>
        <w:pBdr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  <w:between w:val="none" w:color="000000" w:sz="4" w:space="0"/>
        </w:pBdr>
      </w:pPr>
      <w:r>
        <w:rPr>
          <w:rFonts w:ascii="Times New Roman" w:hAnsi="Times New Roman" w:cs="Times New Roman" w:eastAsia="Times New Roman"/>
          <w:color w:val="000000"/>
          <w:sz w:val="24"/>
          <w:szCs w:val="24"/>
        </w:rPr>
        <w:t xml:space="preserve">Найдите примеры наиболее интересных, на ваш взгляд, проектов по благоустройству общественных пространств в целом и школ в частности.</w:t>
      </w:r>
      <w:r/>
    </w:p>
    <w:p>
      <w:pPr>
        <w:numPr>
          <w:ilvl w:val="0"/>
          <w:numId w:val="2"/>
        </w:numPr>
        <w:spacing w:lineRule="auto" w:line="240" w:after="0"/>
        <w:tabs>
          <w:tab w:val="left" w:pos="3780" w:leader="none"/>
        </w:tabs>
        <w:rPr>
          <w:rFonts w:ascii="Times New Roman" w:hAnsi="Times New Roman" w:cs="Times New Roman" w:eastAsia="Times New Roman"/>
          <w:color w:val="000000"/>
          <w:sz w:val="24"/>
          <w:szCs w:val="24"/>
        </w:rPr>
        <w:pBdr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  <w:between w:val="none" w:color="000000" w:sz="4" w:space="0"/>
        </w:pBdr>
      </w:pPr>
      <w:r>
        <w:rPr>
          <w:rFonts w:ascii="Times New Roman" w:hAnsi="Times New Roman" w:cs="Times New Roman" w:eastAsia="Times New Roman"/>
          <w:color w:val="000000"/>
          <w:sz w:val="24"/>
          <w:szCs w:val="24"/>
        </w:rPr>
        <w:t xml:space="preserve">Почему именно эти </w:t>
      </w:r>
      <w:r>
        <w:rPr>
          <w:rFonts w:ascii="Times New Roman" w:hAnsi="Times New Roman" w:cs="Times New Roman" w:eastAsia="Times New Roman"/>
          <w:color w:val="000000"/>
          <w:sz w:val="24"/>
          <w:szCs w:val="24"/>
        </w:rPr>
        <w:t xml:space="preserve">проекты</w:t>
      </w:r>
      <w:r>
        <w:rPr>
          <w:rFonts w:ascii="Times New Roman" w:hAnsi="Times New Roman" w:cs="Times New Roman" w:eastAsia="Times New Roman"/>
          <w:color w:val="000000"/>
          <w:sz w:val="24"/>
          <w:szCs w:val="24"/>
        </w:rPr>
        <w:t xml:space="preserve"> вам интересны и из </w:t>
      </w:r>
      <w:r>
        <w:rPr>
          <w:rFonts w:ascii="Times New Roman" w:hAnsi="Times New Roman" w:cs="Times New Roman" w:eastAsia="Times New Roman"/>
          <w:color w:val="000000"/>
          <w:sz w:val="24"/>
          <w:szCs w:val="24"/>
        </w:rPr>
        <w:t xml:space="preserve">каких</w:t>
      </w:r>
      <w:r>
        <w:rPr>
          <w:rFonts w:ascii="Times New Roman" w:hAnsi="Times New Roman" w:cs="Times New Roman" w:eastAsia="Times New Roman"/>
          <w:color w:val="000000"/>
          <w:sz w:val="24"/>
          <w:szCs w:val="24"/>
        </w:rPr>
        <w:t xml:space="preserve"> элементов они сформированы</w:t>
      </w:r>
      <w:r>
        <w:rPr>
          <w:rFonts w:ascii="Times New Roman" w:hAnsi="Times New Roman" w:cs="Times New Roman" w:eastAsia="Times New Roman"/>
          <w:sz w:val="24"/>
          <w:szCs w:val="24"/>
        </w:rPr>
        <w:t xml:space="preserve">?</w:t>
      </w:r>
      <w:r/>
    </w:p>
    <w:p>
      <w:pPr>
        <w:numPr>
          <w:ilvl w:val="0"/>
          <w:numId w:val="2"/>
        </w:numPr>
        <w:spacing w:lineRule="auto" w:line="240" w:after="0"/>
        <w:tabs>
          <w:tab w:val="left" w:pos="3780" w:leader="none"/>
        </w:tabs>
        <w:rPr>
          <w:rFonts w:ascii="Times New Roman" w:hAnsi="Times New Roman" w:cs="Times New Roman" w:eastAsia="Times New Roman"/>
          <w:color w:val="000000"/>
          <w:sz w:val="24"/>
          <w:szCs w:val="24"/>
        </w:rPr>
        <w:pBdr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  <w:between w:val="none" w:color="000000" w:sz="4" w:space="0"/>
        </w:pBdr>
      </w:pPr>
      <w:r>
        <w:rPr>
          <w:rFonts w:ascii="Times New Roman" w:hAnsi="Times New Roman" w:cs="Times New Roman" w:eastAsia="Times New Roman"/>
          <w:color w:val="000000"/>
          <w:sz w:val="24"/>
          <w:szCs w:val="24"/>
        </w:rPr>
        <w:t xml:space="preserve">Какие технические средства использовались дл</w:t>
      </w:r>
      <w:r>
        <w:rPr>
          <w:rFonts w:ascii="Times New Roman" w:hAnsi="Times New Roman" w:cs="Times New Roman" w:eastAsia="Times New Roman"/>
          <w:color w:val="000000"/>
          <w:sz w:val="24"/>
          <w:szCs w:val="24"/>
        </w:rPr>
        <w:t xml:space="preserve">я того, чтобы сделать этот проект (с помощью какого программного обеспечения можно сделать подобный проект)?</w:t>
      </w:r>
      <w:r/>
    </w:p>
    <w:p>
      <w:pPr>
        <w:numPr>
          <w:ilvl w:val="0"/>
          <w:numId w:val="2"/>
        </w:numPr>
        <w:spacing w:lineRule="auto" w:line="240" w:after="0"/>
        <w:tabs>
          <w:tab w:val="left" w:pos="3780" w:leader="none"/>
        </w:tabs>
        <w:rPr>
          <w:rFonts w:ascii="Times New Roman" w:hAnsi="Times New Roman" w:cs="Times New Roman" w:eastAsia="Times New Roman"/>
          <w:color w:val="000000"/>
          <w:sz w:val="24"/>
          <w:szCs w:val="24"/>
        </w:rPr>
        <w:pBdr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  <w:between w:val="none" w:color="000000" w:sz="4" w:space="0"/>
        </w:pBdr>
      </w:pPr>
      <w:r>
        <w:rPr>
          <w:rFonts w:ascii="Times New Roman" w:hAnsi="Times New Roman" w:cs="Times New Roman" w:eastAsia="Times New Roman"/>
          <w:color w:val="000000"/>
          <w:sz w:val="24"/>
          <w:szCs w:val="24"/>
        </w:rPr>
        <w:t xml:space="preserve">Как можно при наименьших трудозатратах сделать собственный проект благоустройства?</w:t>
      </w:r>
      <w:r/>
    </w:p>
    <w:p>
      <w:pPr>
        <w:numPr>
          <w:ilvl w:val="0"/>
          <w:numId w:val="2"/>
        </w:numPr>
        <w:spacing w:lineRule="auto" w:line="240" w:after="0"/>
        <w:tabs>
          <w:tab w:val="left" w:pos="3780" w:leader="none"/>
        </w:tabs>
        <w:rPr>
          <w:rFonts w:ascii="Times New Roman" w:hAnsi="Times New Roman" w:cs="Times New Roman" w:eastAsia="Times New Roman"/>
          <w:color w:val="000000"/>
          <w:sz w:val="24"/>
          <w:szCs w:val="24"/>
        </w:rPr>
        <w:pBdr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  <w:between w:val="none" w:color="000000" w:sz="4" w:space="0"/>
        </w:pBdr>
      </w:pPr>
      <w:r>
        <w:rPr>
          <w:rFonts w:ascii="Times New Roman" w:hAnsi="Times New Roman" w:cs="Times New Roman" w:eastAsia="Times New Roman"/>
          <w:color w:val="000000"/>
          <w:sz w:val="24"/>
          <w:szCs w:val="24"/>
        </w:rPr>
        <w:t xml:space="preserve">Важна ли точность и уч</w:t>
      </w:r>
      <w:r>
        <w:rPr>
          <w:rFonts w:ascii="Times New Roman" w:hAnsi="Times New Roman" w:cs="Times New Roman" w:eastAsia="Times New Roman"/>
          <w:sz w:val="24"/>
          <w:szCs w:val="24"/>
        </w:rPr>
        <w:t xml:space="preserve">ё</w:t>
      </w:r>
      <w:r>
        <w:rPr>
          <w:rFonts w:ascii="Times New Roman" w:hAnsi="Times New Roman" w:cs="Times New Roman" w:eastAsia="Times New Roman"/>
          <w:color w:val="000000"/>
          <w:sz w:val="24"/>
          <w:szCs w:val="24"/>
        </w:rPr>
        <w:t xml:space="preserve">т размеров реальных объектов при создании проектов?</w:t>
      </w:r>
      <w:r/>
    </w:p>
    <w:p>
      <w:pPr>
        <w:numPr>
          <w:ilvl w:val="0"/>
          <w:numId w:val="2"/>
        </w:numPr>
        <w:spacing w:lineRule="auto" w:line="240" w:after="0"/>
        <w:tabs>
          <w:tab w:val="left" w:pos="3780" w:leader="none"/>
        </w:tabs>
        <w:rPr>
          <w:rFonts w:ascii="Times New Roman" w:hAnsi="Times New Roman" w:cs="Times New Roman" w:eastAsia="Times New Roman"/>
          <w:color w:val="000000"/>
          <w:sz w:val="24"/>
          <w:szCs w:val="24"/>
        </w:rPr>
        <w:pBdr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  <w:between w:val="none" w:color="000000" w:sz="4" w:space="0"/>
        </w:pBdr>
      </w:pPr>
      <w:r>
        <w:rPr>
          <w:rFonts w:ascii="Times New Roman" w:hAnsi="Times New Roman" w:cs="Times New Roman" w:eastAsia="Times New Roman"/>
          <w:color w:val="000000"/>
          <w:sz w:val="24"/>
          <w:szCs w:val="24"/>
        </w:rPr>
        <w:t xml:space="preserve">Какие данные можно использовать как основу для работы?</w:t>
      </w:r>
      <w:r>
        <w:rPr>
          <w:rFonts w:ascii="Times New Roman" w:hAnsi="Times New Roman" w:cs="Times New Roman" w:eastAsia="Times New Roman"/>
          <w:color w:val="000000"/>
          <w:sz w:val="24"/>
          <w:szCs w:val="24"/>
        </w:rPr>
        <w:tab/>
      </w:r>
      <w:r/>
    </w:p>
    <w:p>
      <w:pPr>
        <w:numPr>
          <w:ilvl w:val="0"/>
          <w:numId w:val="2"/>
        </w:numPr>
        <w:spacing w:lineRule="auto" w:line="240" w:after="0"/>
        <w:tabs>
          <w:tab w:val="left" w:pos="3780" w:leader="none"/>
        </w:tabs>
        <w:rPr>
          <w:rFonts w:ascii="Times New Roman" w:hAnsi="Times New Roman" w:cs="Times New Roman" w:eastAsia="Times New Roman"/>
          <w:color w:val="000000"/>
          <w:sz w:val="24"/>
          <w:szCs w:val="24"/>
        </w:rPr>
        <w:pBdr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  <w:between w:val="none" w:color="000000" w:sz="4" w:space="0"/>
        </w:pBdr>
      </w:pPr>
      <w:r>
        <w:rPr>
          <w:rFonts w:ascii="Times New Roman" w:hAnsi="Times New Roman" w:cs="Times New Roman" w:eastAsia="Times New Roman"/>
          <w:color w:val="000000"/>
          <w:sz w:val="24"/>
          <w:szCs w:val="24"/>
        </w:rPr>
        <w:t xml:space="preserve">А как нам может помочь </w:t>
      </w:r>
      <w:r>
        <w:rPr>
          <w:rFonts w:ascii="Times New Roman" w:hAnsi="Times New Roman" w:cs="Times New Roman" w:eastAsia="Times New Roman"/>
          <w:color w:val="000000"/>
          <w:sz w:val="24"/>
          <w:szCs w:val="24"/>
        </w:rPr>
        <w:t xml:space="preserve">коптер</w:t>
      </w:r>
      <w:r>
        <w:rPr>
          <w:rFonts w:ascii="Times New Roman" w:hAnsi="Times New Roman" w:cs="Times New Roman" w:eastAsia="Times New Roman"/>
          <w:color w:val="000000"/>
          <w:sz w:val="24"/>
          <w:szCs w:val="24"/>
        </w:rPr>
        <w:t xml:space="preserve"> (БПЛА)?</w:t>
      </w:r>
      <w:r/>
    </w:p>
    <w:p>
      <w:pPr>
        <w:spacing w:lineRule="auto" w:line="240" w:after="0"/>
        <w:tabs>
          <w:tab w:val="left" w:pos="3780" w:leader="none"/>
        </w:tabs>
        <w:rPr>
          <w:rFonts w:ascii="Times New Roman" w:hAnsi="Times New Roman" w:cs="Times New Roman" w:eastAsia="Times New Roman"/>
          <w:sz w:val="24"/>
          <w:szCs w:val="24"/>
        </w:rPr>
      </w:pPr>
      <w:r>
        <w:rPr>
          <w:rFonts w:ascii="Times New Roman" w:hAnsi="Times New Roman" w:cs="Times New Roman" w:eastAsia="Times New Roman"/>
          <w:sz w:val="24"/>
          <w:szCs w:val="24"/>
        </w:rPr>
      </w:r>
      <w:r/>
    </w:p>
    <w:p>
      <w:pPr>
        <w:jc w:val="both"/>
        <w:rPr>
          <w:rFonts w:ascii="Times New Roman" w:hAnsi="Times New Roman" w:cs="Times New Roman" w:eastAsia="Times New Roman"/>
          <w:sz w:val="24"/>
          <w:szCs w:val="24"/>
        </w:rPr>
      </w:pPr>
      <w:r>
        <w:rPr>
          <w:rFonts w:ascii="Times New Roman" w:hAnsi="Times New Roman" w:cs="Times New Roman" w:eastAsia="Times New Roman"/>
          <w:sz w:val="24"/>
          <w:szCs w:val="24"/>
        </w:rPr>
        <w:t xml:space="preserve">Запустите беспилотный летательный аппарат (БПЛА).</w:t>
      </w:r>
      <w:r/>
    </w:p>
    <w:p>
      <w:pPr>
        <w:numPr>
          <w:ilvl w:val="0"/>
          <w:numId w:val="2"/>
        </w:numPr>
        <w:jc w:val="both"/>
        <w:spacing w:lineRule="auto" w:line="240" w:after="0"/>
        <w:rPr>
          <w:rFonts w:ascii="Times New Roman" w:hAnsi="Times New Roman" w:cs="Times New Roman" w:eastAsia="Times New Roman"/>
          <w:color w:val="000000"/>
          <w:sz w:val="24"/>
          <w:szCs w:val="24"/>
        </w:rPr>
        <w:pBdr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  <w:between w:val="none" w:color="000000" w:sz="4" w:space="0"/>
        </w:pBdr>
      </w:pPr>
      <w:r>
        <w:rPr>
          <w:rFonts w:ascii="Times New Roman" w:hAnsi="Times New Roman" w:cs="Times New Roman" w:eastAsia="Times New Roman"/>
          <w:color w:val="000000"/>
          <w:sz w:val="24"/>
          <w:szCs w:val="24"/>
        </w:rPr>
        <w:t xml:space="preserve">Что такое БПЛА?</w:t>
      </w:r>
      <w:r/>
    </w:p>
    <w:p>
      <w:pPr>
        <w:numPr>
          <w:ilvl w:val="0"/>
          <w:numId w:val="2"/>
        </w:numPr>
        <w:ind w:left="709"/>
        <w:jc w:val="both"/>
        <w:spacing w:lineRule="auto" w:line="240" w:after="0"/>
        <w:rPr>
          <w:rFonts w:ascii="Times New Roman" w:hAnsi="Times New Roman" w:cs="Times New Roman" w:eastAsia="Times New Roman"/>
          <w:color w:val="000000"/>
          <w:sz w:val="24"/>
          <w:szCs w:val="24"/>
        </w:rPr>
        <w:pBdr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  <w:between w:val="none" w:color="000000" w:sz="4" w:space="0"/>
        </w:pBdr>
      </w:pPr>
      <w:r>
        <w:rPr>
          <w:rFonts w:ascii="Times New Roman" w:hAnsi="Times New Roman" w:cs="Times New Roman" w:eastAsia="Times New Roman"/>
          <w:color w:val="000000"/>
          <w:sz w:val="24"/>
          <w:szCs w:val="24"/>
        </w:rPr>
        <w:t xml:space="preserve">Как устроен и работает БПЛА?</w:t>
      </w:r>
      <w:r/>
    </w:p>
    <w:p>
      <w:pPr>
        <w:numPr>
          <w:ilvl w:val="0"/>
          <w:numId w:val="2"/>
        </w:numPr>
        <w:ind w:left="709"/>
        <w:jc w:val="both"/>
        <w:spacing w:lineRule="auto" w:line="240" w:after="0"/>
        <w:rPr>
          <w:rFonts w:ascii="Times New Roman" w:hAnsi="Times New Roman" w:cs="Times New Roman" w:eastAsia="Times New Roman"/>
          <w:color w:val="000000"/>
          <w:sz w:val="24"/>
          <w:szCs w:val="24"/>
        </w:rPr>
        <w:pBdr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  <w:between w:val="none" w:color="000000" w:sz="4" w:space="0"/>
        </w:pBdr>
      </w:pPr>
      <w:r>
        <w:rPr>
          <w:rFonts w:ascii="Times New Roman" w:hAnsi="Times New Roman" w:cs="Times New Roman" w:eastAsia="Times New Roman"/>
          <w:color w:val="000000"/>
          <w:sz w:val="24"/>
          <w:szCs w:val="24"/>
        </w:rPr>
        <w:t xml:space="preserve">Какие данные он позволяет получить?</w:t>
      </w:r>
      <w:r/>
    </w:p>
    <w:p>
      <w:pPr>
        <w:numPr>
          <w:ilvl w:val="0"/>
          <w:numId w:val="2"/>
        </w:numPr>
        <w:ind w:left="709"/>
        <w:jc w:val="both"/>
        <w:spacing w:lineRule="auto" w:line="240" w:after="0"/>
        <w:rPr>
          <w:rFonts w:ascii="Times New Roman" w:hAnsi="Times New Roman" w:cs="Times New Roman" w:eastAsia="Times New Roman"/>
          <w:color w:val="000000"/>
          <w:sz w:val="24"/>
          <w:szCs w:val="24"/>
        </w:rPr>
        <w:pBdr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  <w:between w:val="none" w:color="000000" w:sz="4" w:space="0"/>
        </w:pBdr>
      </w:pPr>
      <w:r>
        <w:rPr>
          <w:rFonts w:ascii="Times New Roman" w:hAnsi="Times New Roman" w:cs="Times New Roman" w:eastAsia="Times New Roman"/>
          <w:color w:val="000000"/>
          <w:sz w:val="24"/>
          <w:szCs w:val="24"/>
        </w:rPr>
        <w:t xml:space="preserve">Чем аэросъёмка с БПЛА отличается от космической съ</w:t>
      </w:r>
      <w:r>
        <w:rPr>
          <w:rFonts w:ascii="Times New Roman" w:hAnsi="Times New Roman" w:cs="Times New Roman" w:eastAsia="Times New Roman"/>
          <w:sz w:val="24"/>
          <w:szCs w:val="24"/>
        </w:rPr>
        <w:t xml:space="preserve">ё</w:t>
      </w:r>
      <w:r>
        <w:rPr>
          <w:rFonts w:ascii="Times New Roman" w:hAnsi="Times New Roman" w:cs="Times New Roman" w:eastAsia="Times New Roman"/>
          <w:color w:val="000000"/>
          <w:sz w:val="24"/>
          <w:szCs w:val="24"/>
        </w:rPr>
        <w:t xml:space="preserve">мки?</w:t>
      </w:r>
      <w:r/>
    </w:p>
    <w:p>
      <w:pPr>
        <w:jc w:val="both"/>
        <w:rPr>
          <w:rFonts w:ascii="Times New Roman" w:hAnsi="Times New Roman" w:cs="Times New Roman" w:eastAsia="Times New Roman"/>
          <w:b/>
          <w:color w:val="000000"/>
          <w:sz w:val="24"/>
          <w:szCs w:val="24"/>
        </w:rPr>
      </w:pPr>
      <w:r>
        <w:rPr>
          <w:rFonts w:ascii="Times New Roman" w:hAnsi="Times New Roman" w:cs="Times New Roman" w:eastAsia="Times New Roman"/>
          <w:b/>
          <w:color w:val="000000"/>
          <w:sz w:val="24"/>
          <w:szCs w:val="24"/>
        </w:rPr>
      </w:r>
      <w:r/>
    </w:p>
    <w:p>
      <w:pPr>
        <w:jc w:val="both"/>
        <w:rPr>
          <w:rFonts w:ascii="Times New Roman" w:hAnsi="Times New Roman" w:cs="Times New Roman" w:eastAsia="Times New Roman"/>
          <w:b/>
          <w:color w:val="000000"/>
          <w:sz w:val="24"/>
          <w:szCs w:val="24"/>
        </w:rPr>
      </w:pPr>
      <w:r>
        <w:rPr>
          <w:rFonts w:ascii="Times New Roman" w:hAnsi="Times New Roman" w:cs="Times New Roman" w:eastAsia="Times New Roman"/>
          <w:b/>
          <w:color w:val="000000"/>
          <w:sz w:val="24"/>
          <w:szCs w:val="24"/>
        </w:rPr>
        <w:t xml:space="preserve">Место кейса в структуре программы:</w:t>
      </w:r>
      <w:r/>
    </w:p>
    <w:p>
      <w:pPr>
        <w:jc w:val="both"/>
        <w:rPr>
          <w:rFonts w:ascii="Times New Roman" w:hAnsi="Times New Roman" w:cs="Times New Roman" w:eastAsia="Times New Roman"/>
          <w:sz w:val="24"/>
          <w:szCs w:val="24"/>
        </w:rPr>
      </w:pPr>
      <w:r>
        <w:rPr>
          <w:rFonts w:ascii="Times New Roman" w:hAnsi="Times New Roman" w:cs="Times New Roman" w:eastAsia="Times New Roman"/>
          <w:sz w:val="24"/>
          <w:szCs w:val="24"/>
        </w:rPr>
        <w:t xml:space="preserve">сбор данных. Основы фотографии. Геоинформационные системы. Визуализация и представление результатов. 3D-моделирование местности и объектов на местности</w:t>
      </w:r>
      <w:r>
        <w:rPr>
          <w:rFonts w:ascii="Times New Roman" w:hAnsi="Times New Roman" w:cs="Times New Roman" w:eastAsia="Times New Roman"/>
          <w:sz w:val="24"/>
          <w:szCs w:val="24"/>
        </w:rPr>
        <w:t xml:space="preserve">.</w:t>
      </w:r>
      <w:r/>
    </w:p>
    <w:p>
      <w:pPr>
        <w:jc w:val="both"/>
        <w:rPr>
          <w:rFonts w:ascii="Times New Roman" w:hAnsi="Times New Roman" w:cs="Times New Roman" w:eastAsia="Times New Roman"/>
          <w:sz w:val="24"/>
          <w:szCs w:val="24"/>
        </w:rPr>
      </w:pPr>
      <w:r>
        <w:rPr>
          <w:rFonts w:ascii="Times New Roman" w:hAnsi="Times New Roman" w:cs="Times New Roman" w:eastAsia="Times New Roman"/>
          <w:sz w:val="24"/>
          <w:szCs w:val="24"/>
        </w:rPr>
        <w:t xml:space="preserve">Рекомендуется к выполнению после раздела «Фотографии и панорамы».</w:t>
      </w:r>
      <w:r/>
    </w:p>
    <w:p>
      <w:pPr>
        <w:jc w:val="both"/>
        <w:rPr>
          <w:rFonts w:ascii="Times New Roman" w:hAnsi="Times New Roman" w:cs="Times New Roman" w:eastAsia="Times New Roman"/>
          <w:sz w:val="24"/>
          <w:szCs w:val="24"/>
        </w:rPr>
      </w:pPr>
      <w:r>
        <w:rPr>
          <w:rFonts w:ascii="Times New Roman" w:hAnsi="Times New Roman" w:cs="Times New Roman" w:eastAsia="Times New Roman"/>
          <w:sz w:val="24"/>
          <w:szCs w:val="24"/>
        </w:rPr>
      </w:r>
      <w:r/>
    </w:p>
    <w:p>
      <w:pPr>
        <w:rPr>
          <w:rFonts w:ascii="Times New Roman" w:hAnsi="Times New Roman" w:cs="Times New Roman" w:eastAsia="Times New Roman"/>
          <w:sz w:val="24"/>
          <w:szCs w:val="24"/>
        </w:rPr>
      </w:pPr>
      <w:r>
        <w:rPr>
          <w:rFonts w:ascii="Times New Roman" w:hAnsi="Times New Roman" w:cs="Times New Roman" w:eastAsia="Times New Roman"/>
          <w:b/>
          <w:sz w:val="24"/>
          <w:szCs w:val="24"/>
        </w:rPr>
        <w:t xml:space="preserve">Количество учебных часов/занятий,</w:t>
      </w:r>
      <w:r>
        <w:rPr>
          <w:rFonts w:ascii="Times New Roman" w:hAnsi="Times New Roman" w:cs="Times New Roman" w:eastAsia="Times New Roman"/>
          <w:b/>
          <w:sz w:val="24"/>
          <w:szCs w:val="24"/>
        </w:rPr>
        <w:t xml:space="preserve"> на которые рассчитан кейс:</w:t>
      </w:r>
      <w:r>
        <w:rPr>
          <w:rFonts w:ascii="Times New Roman" w:hAnsi="Times New Roman" w:cs="Times New Roman" w:eastAsia="Times New Roman"/>
          <w:sz w:val="24"/>
          <w:szCs w:val="24"/>
        </w:rPr>
        <w:t xml:space="preserve"> 39 часов.</w:t>
      </w:r>
      <w:r>
        <w:br w:type="page"/>
      </w:r>
      <w:r/>
    </w:p>
    <w:p>
      <w:pPr>
        <w:spacing w:after="0"/>
        <w:widowControl w:val="off"/>
        <w:rPr>
          <w:b/>
          <w:sz w:val="24"/>
          <w:szCs w:val="24"/>
        </w:rPr>
        <w:pBdr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  <w:between w:val="none" w:color="000000" w:sz="4" w:space="0"/>
        </w:pBdr>
      </w:pPr>
      <w:r>
        <w:rPr>
          <w:b/>
          <w:sz w:val="24"/>
          <w:szCs w:val="24"/>
        </w:rPr>
        <w:t xml:space="preserve">Учебно-тематическое планирование (занятие — 2 часа):</w:t>
      </w:r>
      <w:r/>
    </w:p>
    <w:p>
      <w:pPr>
        <w:spacing w:after="0"/>
        <w:widowControl w:val="off"/>
        <w:rPr>
          <w:rFonts w:ascii="Times New Roman" w:hAnsi="Times New Roman" w:cs="Times New Roman" w:eastAsia="Times New Roman"/>
          <w:sz w:val="24"/>
          <w:szCs w:val="24"/>
        </w:rPr>
      </w:pPr>
      <w:r>
        <w:rPr>
          <w:rFonts w:ascii="Times New Roman" w:hAnsi="Times New Roman" w:cs="Times New Roman" w:eastAsia="Times New Roman"/>
          <w:sz w:val="24"/>
          <w:szCs w:val="24"/>
        </w:rPr>
        <w:t xml:space="preserve"> </w:t>
      </w:r>
      <w:r/>
    </w:p>
    <w:tbl>
      <w:tblPr>
        <w:tblStyle w:val="183"/>
        <w:tblW w:w="8145" w:type="dxa"/>
        <w:tblInd w:w="100" w:type="dxa"/>
        <w:tbl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  <w:insideV w:val="none" w:color="000000" w:sz="4" w:space="0"/>
          <w:insideH w:val="none" w:color="000000" w:sz="4" w:space="0"/>
        </w:tblBorders>
        <w:tblLayout w:type="fixed"/>
        <w:tblLook w:val="0600" w:firstRow="0" w:lastRow="0" w:firstColumn="0" w:lastColumn="0" w:noHBand="1" w:noVBand="1"/>
      </w:tblPr>
      <w:tblGrid>
        <w:gridCol w:w="4500"/>
        <w:gridCol w:w="3645"/>
      </w:tblGrid>
      <w:tr>
        <w:trPr>
          <w:trHeight w:val="480"/>
        </w:trPr>
        <w:tc>
          <w:tcPr>
            <w:gridSpan w:val="2"/>
            <w:shd w:val="clear" w:color="auto" w:fill="D9D9D9"/>
            <w:tcBorders>
              <w:left w:val="single" w:color="000000" w:sz="8" w:space="0"/>
              <w:top w:val="single" w:color="000000" w:sz="8" w:space="0"/>
              <w:right w:val="single" w:color="000000" w:sz="8" w:space="0"/>
              <w:bottom w:val="single" w:color="000000" w:sz="8" w:space="0"/>
            </w:tcBorders>
            <w:tcMar>
              <w:left w:w="100" w:type="dxa"/>
              <w:top w:w="100" w:type="dxa"/>
              <w:right w:w="100" w:type="dxa"/>
              <w:bottom w:w="100" w:type="dxa"/>
            </w:tcMar>
            <w:tcW w:w="8145" w:type="dxa"/>
            <w:textDirection w:val="lrTb"/>
            <w:noWrap w:val="false"/>
          </w:tcPr>
          <w:p>
            <w:pPr>
              <w:ind w:left="720"/>
              <w:spacing w:after="0"/>
              <w:widowControl w:val="off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eastAsia="Times New Roman"/>
                <w:b/>
                <w:sz w:val="24"/>
                <w:szCs w:val="24"/>
              </w:rPr>
              <w:t xml:space="preserve">Занятие 1 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</w:rPr>
              <w:t xml:space="preserve">(1 час)</w:t>
            </w:r>
            <w:r/>
          </w:p>
        </w:tc>
      </w:tr>
      <w:tr>
        <w:trPr>
          <w:trHeight w:val="980"/>
        </w:trPr>
        <w:tc>
          <w:tcPr>
            <w:gridSpan w:val="2"/>
            <w:shd w:val="clear" w:color="auto" w:fill="auto"/>
            <w:tcBorders>
              <w:left w:val="single" w:color="000000" w:sz="8" w:space="0"/>
              <w:top w:val="none" w:color="000000" w:sz="4" w:space="0"/>
              <w:right w:val="single" w:color="000000" w:sz="8" w:space="0"/>
              <w:bottom w:val="single" w:color="000000" w:sz="8" w:space="0"/>
            </w:tcBorders>
            <w:tcMar>
              <w:left w:w="100" w:type="dxa"/>
              <w:top w:w="100" w:type="dxa"/>
              <w:right w:w="100" w:type="dxa"/>
              <w:bottom w:w="100" w:type="dxa"/>
            </w:tcMar>
            <w:tcW w:w="8145" w:type="dxa"/>
            <w:textDirection w:val="lrTb"/>
            <w:noWrap w:val="false"/>
          </w:tcPr>
          <w:p>
            <w:pPr>
              <w:ind w:left="720"/>
              <w:spacing w:after="0"/>
              <w:widowControl w:val="off"/>
              <w:rPr>
                <w:rFonts w:ascii="Times New Roman" w:hAnsi="Times New Roman" w:cs="Times New Roman" w:eastAsia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 w:eastAsia="Times New Roman"/>
                <w:b/>
                <w:sz w:val="24"/>
                <w:szCs w:val="24"/>
              </w:rPr>
              <w:t xml:space="preserve">Цель:</w:t>
            </w:r>
            <w:r/>
          </w:p>
          <w:p>
            <w:pPr>
              <w:ind w:left="720"/>
              <w:spacing w:after="0"/>
              <w:widowControl w:val="off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eastAsia="Times New Roman"/>
                <w:sz w:val="24"/>
                <w:szCs w:val="24"/>
              </w:rPr>
              <w:t xml:space="preserve">изучить и отработать основы фотограмметрии.</w:t>
            </w:r>
            <w:r/>
          </w:p>
        </w:tc>
      </w:tr>
      <w:tr>
        <w:trPr>
          <w:trHeight w:val="3600"/>
        </w:trPr>
        <w:tc>
          <w:tcPr>
            <w:shd w:val="clear" w:color="auto" w:fill="auto"/>
            <w:tcBorders>
              <w:left w:val="single" w:color="000000" w:sz="8" w:space="0"/>
              <w:top w:val="none" w:color="000000" w:sz="4" w:space="0"/>
              <w:right w:val="single" w:color="000000" w:sz="8" w:space="0"/>
              <w:bottom w:val="single" w:color="000000" w:sz="8" w:space="0"/>
            </w:tcBorders>
            <w:tcMar>
              <w:left w:w="100" w:type="dxa"/>
              <w:top w:w="100" w:type="dxa"/>
              <w:right w:w="100" w:type="dxa"/>
              <w:bottom w:w="100" w:type="dxa"/>
            </w:tcMar>
            <w:tcW w:w="4500" w:type="dxa"/>
            <w:textDirection w:val="lrTb"/>
            <w:noWrap w:val="false"/>
          </w:tcPr>
          <w:p>
            <w:pPr>
              <w:ind w:left="720"/>
              <w:spacing w:after="0"/>
              <w:widowControl w:val="off"/>
              <w:rPr>
                <w:rFonts w:ascii="Times New Roman" w:hAnsi="Times New Roman" w:cs="Times New Roman" w:eastAsia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 w:eastAsia="Times New Roman"/>
                <w:b/>
                <w:sz w:val="24"/>
                <w:szCs w:val="24"/>
              </w:rPr>
              <w:t xml:space="preserve">Что делаем:</w:t>
            </w:r>
            <w:r/>
          </w:p>
          <w:p>
            <w:pPr>
              <w:ind w:left="720"/>
              <w:spacing w:after="0"/>
              <w:widowControl w:val="off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eastAsia="Times New Roman"/>
                <w:sz w:val="24"/>
                <w:szCs w:val="24"/>
              </w:rPr>
              <w:t xml:space="preserve">знакомимся с фотограмметрией и её влиянием на современный мир.</w:t>
            </w:r>
            <w:r/>
          </w:p>
        </w:tc>
        <w:tc>
          <w:tcPr>
            <w:shd w:val="clear" w:color="auto" w:fill="auto"/>
            <w:tcBorders>
              <w:left w:val="none" w:color="000000" w:sz="4" w:space="0"/>
              <w:top w:val="none" w:color="000000" w:sz="4" w:space="0"/>
              <w:right w:val="single" w:color="000000" w:sz="8" w:space="0"/>
              <w:bottom w:val="single" w:color="000000" w:sz="8" w:space="0"/>
            </w:tcBorders>
            <w:tcMar>
              <w:left w:w="100" w:type="dxa"/>
              <w:top w:w="100" w:type="dxa"/>
              <w:right w:w="100" w:type="dxa"/>
              <w:bottom w:w="100" w:type="dxa"/>
            </w:tcMar>
            <w:tcW w:w="3645" w:type="dxa"/>
            <w:textDirection w:val="lrTb"/>
            <w:noWrap w:val="false"/>
          </w:tcPr>
          <w:p>
            <w:pPr>
              <w:ind w:left="720"/>
              <w:spacing w:after="0"/>
              <w:widowControl w:val="off"/>
              <w:rPr>
                <w:rFonts w:ascii="Times New Roman" w:hAnsi="Times New Roman" w:cs="Times New Roman" w:eastAsia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 w:eastAsia="Times New Roman"/>
                <w:b/>
                <w:sz w:val="24"/>
                <w:szCs w:val="24"/>
              </w:rPr>
              <w:t xml:space="preserve">Компетенции:</w:t>
            </w:r>
            <w:r/>
          </w:p>
          <w:p>
            <w:pPr>
              <w:ind w:left="720"/>
              <w:spacing w:after="0"/>
              <w:widowControl w:val="off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eastAsia="Times New Roman"/>
                <w:sz w:val="24"/>
                <w:szCs w:val="24"/>
              </w:rPr>
              <w:t xml:space="preserve">Hard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</w:rPr>
              <w:t xml:space="preserve">Skills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</w:rPr>
              <w:t xml:space="preserve">:</w:t>
            </w:r>
            <w:r/>
          </w:p>
          <w:p>
            <w:pPr>
              <w:ind w:left="720"/>
              <w:spacing w:after="0"/>
              <w:widowControl w:val="off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eastAsia="Times New Roman"/>
                <w:sz w:val="24"/>
                <w:szCs w:val="24"/>
              </w:rPr>
              <w:t xml:space="preserve">знание принципов построения трёхмерного изображения на компьютере.</w:t>
            </w:r>
            <w:r/>
          </w:p>
          <w:p>
            <w:pPr>
              <w:ind w:left="720"/>
              <w:spacing w:after="0"/>
              <w:widowControl w:val="off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eastAsia="Times New Roman"/>
                <w:sz w:val="24"/>
                <w:szCs w:val="24"/>
              </w:rPr>
              <w:t xml:space="preserve">Soft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</w:rPr>
              <w:t xml:space="preserve">Skills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</w:rPr>
              <w:t xml:space="preserve">:</w:t>
            </w:r>
            <w:r/>
          </w:p>
          <w:p>
            <w:pPr>
              <w:ind w:left="720"/>
              <w:spacing w:after="0"/>
              <w:widowControl w:val="off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eastAsia="Times New Roman"/>
                <w:sz w:val="24"/>
                <w:szCs w:val="24"/>
              </w:rPr>
              <w:t xml:space="preserve">логическое мышление, структурное мышление, пространственное мышление.</w:t>
            </w:r>
            <w:r/>
          </w:p>
        </w:tc>
      </w:tr>
      <w:tr>
        <w:trPr>
          <w:trHeight w:val="480"/>
        </w:trPr>
        <w:tc>
          <w:tcPr>
            <w:gridSpan w:val="2"/>
            <w:shd w:val="clear" w:color="auto" w:fill="D9D9D9"/>
            <w:tcBorders>
              <w:left w:val="single" w:color="000000" w:sz="8" w:space="0"/>
              <w:top w:val="none" w:color="000000" w:sz="4" w:space="0"/>
              <w:right w:val="single" w:color="000000" w:sz="8" w:space="0"/>
              <w:bottom w:val="single" w:color="000000" w:sz="8" w:space="0"/>
            </w:tcBorders>
            <w:tcMar>
              <w:left w:w="100" w:type="dxa"/>
              <w:top w:w="100" w:type="dxa"/>
              <w:right w:w="100" w:type="dxa"/>
              <w:bottom w:w="100" w:type="dxa"/>
            </w:tcMar>
            <w:tcW w:w="8145" w:type="dxa"/>
            <w:textDirection w:val="lrTb"/>
            <w:noWrap w:val="false"/>
          </w:tcPr>
          <w:p>
            <w:pPr>
              <w:ind w:left="720"/>
              <w:spacing w:after="0"/>
              <w:widowControl w:val="off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eastAsia="Times New Roman"/>
                <w:b/>
                <w:sz w:val="24"/>
                <w:szCs w:val="24"/>
              </w:rPr>
              <w:t xml:space="preserve">Занятие 2 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</w:rPr>
              <w:t xml:space="preserve">(2 часа)</w:t>
            </w:r>
            <w:r/>
          </w:p>
        </w:tc>
      </w:tr>
      <w:tr>
        <w:trPr>
          <w:trHeight w:val="980"/>
        </w:trPr>
        <w:tc>
          <w:tcPr>
            <w:gridSpan w:val="2"/>
            <w:shd w:val="clear" w:color="auto" w:fill="auto"/>
            <w:tcBorders>
              <w:left w:val="single" w:color="000000" w:sz="8" w:space="0"/>
              <w:top w:val="none" w:color="000000" w:sz="4" w:space="0"/>
              <w:right w:val="single" w:color="000000" w:sz="8" w:space="0"/>
              <w:bottom w:val="single" w:color="000000" w:sz="8" w:space="0"/>
            </w:tcBorders>
            <w:tcMar>
              <w:left w:w="100" w:type="dxa"/>
              <w:top w:w="100" w:type="dxa"/>
              <w:right w:w="100" w:type="dxa"/>
              <w:bottom w:w="100" w:type="dxa"/>
            </w:tcMar>
            <w:tcW w:w="8145" w:type="dxa"/>
            <w:textDirection w:val="lrTb"/>
            <w:noWrap w:val="false"/>
          </w:tcPr>
          <w:p>
            <w:pPr>
              <w:ind w:left="720"/>
              <w:spacing w:after="0"/>
              <w:widowControl w:val="off"/>
              <w:rPr>
                <w:rFonts w:ascii="Times New Roman" w:hAnsi="Times New Roman" w:cs="Times New Roman" w:eastAsia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 w:eastAsia="Times New Roman"/>
                <w:b/>
                <w:sz w:val="24"/>
                <w:szCs w:val="24"/>
              </w:rPr>
              <w:t xml:space="preserve">Цель:</w:t>
            </w:r>
            <w:r/>
          </w:p>
          <w:p>
            <w:pPr>
              <w:ind w:left="720"/>
              <w:spacing w:after="0"/>
              <w:widowControl w:val="off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eastAsia="Times New Roman"/>
                <w:sz w:val="24"/>
                <w:szCs w:val="24"/>
              </w:rPr>
              <w:t xml:space="preserve">изучить и отработать основы фотограмметрии.</w:t>
            </w:r>
            <w:r/>
          </w:p>
        </w:tc>
      </w:tr>
      <w:tr>
        <w:trPr>
          <w:trHeight w:val="4140"/>
        </w:trPr>
        <w:tc>
          <w:tcPr>
            <w:shd w:val="clear" w:color="auto" w:fill="auto"/>
            <w:tcBorders>
              <w:left w:val="single" w:color="000000" w:sz="8" w:space="0"/>
              <w:top w:val="none" w:color="000000" w:sz="4" w:space="0"/>
              <w:right w:val="single" w:color="000000" w:sz="8" w:space="0"/>
              <w:bottom w:val="single" w:color="000000" w:sz="8" w:space="0"/>
            </w:tcBorders>
            <w:tcMar>
              <w:left w:w="100" w:type="dxa"/>
              <w:top w:w="100" w:type="dxa"/>
              <w:right w:w="100" w:type="dxa"/>
              <w:bottom w:w="100" w:type="dxa"/>
            </w:tcMar>
            <w:tcW w:w="4500" w:type="dxa"/>
            <w:textDirection w:val="lrTb"/>
            <w:noWrap w:val="false"/>
          </w:tcPr>
          <w:p>
            <w:pPr>
              <w:ind w:left="720"/>
              <w:spacing w:after="0"/>
              <w:widowControl w:val="off"/>
              <w:rPr>
                <w:rFonts w:ascii="Times New Roman" w:hAnsi="Times New Roman" w:cs="Times New Roman" w:eastAsia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 w:eastAsia="Times New Roman"/>
                <w:b/>
                <w:sz w:val="24"/>
                <w:szCs w:val="24"/>
              </w:rPr>
              <w:t xml:space="preserve">Что делаем:</w:t>
            </w:r>
            <w:r/>
          </w:p>
          <w:p>
            <w:pPr>
              <w:ind w:left="720"/>
              <w:spacing w:after="0"/>
              <w:widowControl w:val="off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eastAsia="Times New Roman"/>
                <w:sz w:val="24"/>
                <w:szCs w:val="24"/>
              </w:rPr>
              <w:t xml:space="preserve">изучаем различные сценарии съёмки объектов для последующего построения их в трёхмерном виде.</w:t>
            </w:r>
            <w:r/>
          </w:p>
          <w:p>
            <w:pPr>
              <w:ind w:left="720"/>
              <w:spacing w:after="0"/>
              <w:widowControl w:val="off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eastAsia="Times New Roman"/>
                <w:sz w:val="24"/>
                <w:szCs w:val="24"/>
              </w:rPr>
              <w:t xml:space="preserve"> </w:t>
            </w:r>
            <w:r/>
          </w:p>
        </w:tc>
        <w:tc>
          <w:tcPr>
            <w:shd w:val="clear" w:color="auto" w:fill="auto"/>
            <w:tcBorders>
              <w:left w:val="none" w:color="000000" w:sz="4" w:space="0"/>
              <w:top w:val="none" w:color="000000" w:sz="4" w:space="0"/>
              <w:right w:val="single" w:color="000000" w:sz="8" w:space="0"/>
              <w:bottom w:val="single" w:color="000000" w:sz="8" w:space="0"/>
            </w:tcBorders>
            <w:tcMar>
              <w:left w:w="100" w:type="dxa"/>
              <w:top w:w="100" w:type="dxa"/>
              <w:right w:w="100" w:type="dxa"/>
              <w:bottom w:w="100" w:type="dxa"/>
            </w:tcMar>
            <w:tcW w:w="3645" w:type="dxa"/>
            <w:textDirection w:val="lrTb"/>
            <w:noWrap w:val="false"/>
          </w:tcPr>
          <w:p>
            <w:pPr>
              <w:ind w:left="720"/>
              <w:spacing w:after="0"/>
              <w:widowControl w:val="off"/>
              <w:rPr>
                <w:rFonts w:ascii="Times New Roman" w:hAnsi="Times New Roman" w:cs="Times New Roman" w:eastAsia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 w:eastAsia="Times New Roman"/>
                <w:b/>
                <w:sz w:val="24"/>
                <w:szCs w:val="24"/>
              </w:rPr>
              <w:t xml:space="preserve">Компетенции:</w:t>
            </w:r>
            <w:r/>
          </w:p>
          <w:p>
            <w:pPr>
              <w:ind w:left="720"/>
              <w:spacing w:after="0"/>
              <w:widowControl w:val="off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eastAsia="Times New Roman"/>
                <w:sz w:val="24"/>
                <w:szCs w:val="24"/>
              </w:rPr>
              <w:t xml:space="preserve">Hard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</w:rPr>
              <w:t xml:space="preserve">Skills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</w:rPr>
              <w:t xml:space="preserve">:</w:t>
            </w:r>
            <w:r/>
          </w:p>
          <w:p>
            <w:pPr>
              <w:ind w:left="720"/>
              <w:spacing w:after="0"/>
              <w:widowControl w:val="off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eastAsia="Times New Roman"/>
                <w:sz w:val="24"/>
                <w:szCs w:val="24"/>
              </w:rPr>
              <w:t xml:space="preserve">знание принципов построения трёхмерного изображения на компьютере. Навыки съёмки для дальнейшей фотограмметрической обработки.</w:t>
            </w:r>
            <w:r/>
          </w:p>
          <w:p>
            <w:pPr>
              <w:ind w:left="720"/>
              <w:spacing w:after="0"/>
              <w:widowControl w:val="off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eastAsia="Times New Roman"/>
                <w:sz w:val="24"/>
                <w:szCs w:val="24"/>
              </w:rPr>
              <w:t xml:space="preserve">Soft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</w:rPr>
              <w:t xml:space="preserve">Skills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</w:rPr>
              <w:t xml:space="preserve">:</w:t>
            </w:r>
            <w:r/>
          </w:p>
          <w:p>
            <w:pPr>
              <w:ind w:left="720"/>
              <w:spacing w:after="0"/>
              <w:widowControl w:val="off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eastAsia="Times New Roman"/>
                <w:sz w:val="24"/>
                <w:szCs w:val="24"/>
              </w:rPr>
              <w:t xml:space="preserve">пространственное мышление, аналитическое мышление.</w:t>
            </w:r>
            <w:r/>
          </w:p>
        </w:tc>
      </w:tr>
      <w:tr>
        <w:trPr>
          <w:trHeight w:val="480"/>
        </w:trPr>
        <w:tc>
          <w:tcPr>
            <w:gridSpan w:val="2"/>
            <w:shd w:val="clear" w:color="auto" w:fill="D9D9D9"/>
            <w:tcBorders>
              <w:left w:val="single" w:color="000000" w:sz="8" w:space="0"/>
              <w:top w:val="none" w:color="000000" w:sz="4" w:space="0"/>
              <w:right w:val="single" w:color="000000" w:sz="8" w:space="0"/>
              <w:bottom w:val="single" w:color="000000" w:sz="8" w:space="0"/>
            </w:tcBorders>
            <w:tcMar>
              <w:left w:w="100" w:type="dxa"/>
              <w:top w:w="100" w:type="dxa"/>
              <w:right w:w="100" w:type="dxa"/>
              <w:bottom w:w="100" w:type="dxa"/>
            </w:tcMar>
            <w:tcW w:w="8145" w:type="dxa"/>
            <w:textDirection w:val="lrTb"/>
            <w:noWrap w:val="false"/>
          </w:tcPr>
          <w:p>
            <w:pPr>
              <w:ind w:left="720"/>
              <w:spacing w:after="0"/>
              <w:widowControl w:val="off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eastAsia="Times New Roman"/>
                <w:b/>
                <w:sz w:val="24"/>
                <w:szCs w:val="24"/>
              </w:rPr>
              <w:t xml:space="preserve">Занятие 3 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</w:rPr>
              <w:t xml:space="preserve">(4 часа)</w:t>
            </w:r>
            <w:r/>
          </w:p>
        </w:tc>
      </w:tr>
      <w:tr>
        <w:trPr>
          <w:trHeight w:val="980"/>
        </w:trPr>
        <w:tc>
          <w:tcPr>
            <w:gridSpan w:val="2"/>
            <w:shd w:val="clear" w:color="auto" w:fill="auto"/>
            <w:tcBorders>
              <w:left w:val="single" w:color="000000" w:sz="8" w:space="0"/>
              <w:top w:val="none" w:color="000000" w:sz="4" w:space="0"/>
              <w:right w:val="single" w:color="000000" w:sz="8" w:space="0"/>
              <w:bottom w:val="single" w:color="000000" w:sz="8" w:space="0"/>
            </w:tcBorders>
            <w:tcMar>
              <w:left w:w="100" w:type="dxa"/>
              <w:top w:w="100" w:type="dxa"/>
              <w:right w:w="100" w:type="dxa"/>
              <w:bottom w:w="100" w:type="dxa"/>
            </w:tcMar>
            <w:tcW w:w="8145" w:type="dxa"/>
            <w:textDirection w:val="lrTb"/>
            <w:noWrap w:val="false"/>
          </w:tcPr>
          <w:p>
            <w:pPr>
              <w:ind w:left="720"/>
              <w:spacing w:after="0"/>
              <w:widowControl w:val="off"/>
              <w:rPr>
                <w:rFonts w:ascii="Times New Roman" w:hAnsi="Times New Roman" w:cs="Times New Roman" w:eastAsia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 w:eastAsia="Times New Roman"/>
                <w:b/>
                <w:sz w:val="24"/>
                <w:szCs w:val="24"/>
              </w:rPr>
              <w:t xml:space="preserve">Цель:</w:t>
            </w:r>
            <w:r/>
          </w:p>
          <w:p>
            <w:pPr>
              <w:ind w:left="720"/>
              <w:spacing w:after="0"/>
              <w:widowControl w:val="off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eastAsia="Times New Roman"/>
                <w:sz w:val="24"/>
                <w:szCs w:val="24"/>
              </w:rPr>
              <w:t xml:space="preserve">изучить и отработать основы фотограмметрии.</w:t>
            </w:r>
            <w:r/>
          </w:p>
        </w:tc>
      </w:tr>
      <w:tr>
        <w:trPr>
          <w:trHeight w:val="2780"/>
        </w:trPr>
        <w:tc>
          <w:tcPr>
            <w:shd w:val="clear" w:color="auto" w:fill="auto"/>
            <w:tcBorders>
              <w:left w:val="single" w:color="000000" w:sz="8" w:space="0"/>
              <w:top w:val="none" w:color="000000" w:sz="4" w:space="0"/>
              <w:right w:val="single" w:color="000000" w:sz="8" w:space="0"/>
              <w:bottom w:val="single" w:color="000000" w:sz="8" w:space="0"/>
            </w:tcBorders>
            <w:tcMar>
              <w:left w:w="100" w:type="dxa"/>
              <w:top w:w="100" w:type="dxa"/>
              <w:right w:w="100" w:type="dxa"/>
              <w:bottom w:w="100" w:type="dxa"/>
            </w:tcMar>
            <w:tcW w:w="4500" w:type="dxa"/>
            <w:textDirection w:val="lrTb"/>
            <w:noWrap w:val="false"/>
          </w:tcPr>
          <w:p>
            <w:pPr>
              <w:ind w:left="720"/>
              <w:spacing w:after="0"/>
              <w:widowControl w:val="off"/>
              <w:rPr>
                <w:rFonts w:ascii="Times New Roman" w:hAnsi="Times New Roman" w:cs="Times New Roman" w:eastAsia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 w:eastAsia="Times New Roman"/>
                <w:b/>
                <w:sz w:val="24"/>
                <w:szCs w:val="24"/>
              </w:rPr>
              <w:t xml:space="preserve">Что делаем:</w:t>
            </w:r>
            <w:r/>
          </w:p>
          <w:p>
            <w:pPr>
              <w:ind w:left="720"/>
              <w:spacing w:after="0"/>
              <w:widowControl w:val="off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eastAsia="Times New Roman"/>
                <w:sz w:val="24"/>
                <w:szCs w:val="24"/>
              </w:rPr>
              <w:t xml:space="preserve">обрабатываем отснятый материал.</w:t>
            </w:r>
            <w:r/>
          </w:p>
        </w:tc>
        <w:tc>
          <w:tcPr>
            <w:shd w:val="clear" w:color="auto" w:fill="auto"/>
            <w:tcBorders>
              <w:left w:val="none" w:color="000000" w:sz="4" w:space="0"/>
              <w:top w:val="none" w:color="000000" w:sz="4" w:space="0"/>
              <w:right w:val="single" w:color="000000" w:sz="8" w:space="0"/>
              <w:bottom w:val="single" w:color="000000" w:sz="8" w:space="0"/>
            </w:tcBorders>
            <w:tcMar>
              <w:left w:w="100" w:type="dxa"/>
              <w:top w:w="100" w:type="dxa"/>
              <w:right w:w="100" w:type="dxa"/>
              <w:bottom w:w="100" w:type="dxa"/>
            </w:tcMar>
            <w:tcW w:w="3645" w:type="dxa"/>
            <w:textDirection w:val="lrTb"/>
            <w:noWrap w:val="false"/>
          </w:tcPr>
          <w:p>
            <w:pPr>
              <w:ind w:left="720"/>
              <w:spacing w:after="0"/>
              <w:widowControl w:val="off"/>
              <w:rPr>
                <w:rFonts w:ascii="Times New Roman" w:hAnsi="Times New Roman" w:cs="Times New Roman" w:eastAsia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 w:eastAsia="Times New Roman"/>
                <w:b/>
                <w:sz w:val="24"/>
                <w:szCs w:val="24"/>
              </w:rPr>
              <w:t xml:space="preserve">Компетенции:</w:t>
            </w:r>
            <w:r/>
          </w:p>
          <w:p>
            <w:pPr>
              <w:ind w:left="720"/>
              <w:spacing w:after="0"/>
              <w:widowControl w:val="off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eastAsia="Times New Roman"/>
                <w:sz w:val="24"/>
                <w:szCs w:val="24"/>
              </w:rPr>
              <w:t xml:space="preserve">Hard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</w:rPr>
              <w:t xml:space="preserve">Skills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</w:rPr>
              <w:t xml:space="preserve">:</w:t>
            </w:r>
            <w:r/>
          </w:p>
          <w:p>
            <w:pPr>
              <w:ind w:left="720"/>
              <w:spacing w:after="0"/>
              <w:widowControl w:val="off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eastAsia="Times New Roman"/>
                <w:sz w:val="24"/>
                <w:szCs w:val="24"/>
              </w:rPr>
              <w:t xml:space="preserve">навыки работы в 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</w:rPr>
              <w:t xml:space="preserve">фотограмметрическом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</w:rPr>
              <w:t xml:space="preserve"> ПО.</w:t>
            </w:r>
            <w:r/>
          </w:p>
          <w:p>
            <w:pPr>
              <w:ind w:left="720"/>
              <w:spacing w:after="0"/>
              <w:widowControl w:val="off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eastAsia="Times New Roman"/>
                <w:sz w:val="24"/>
                <w:szCs w:val="24"/>
              </w:rPr>
              <w:t xml:space="preserve">Soft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</w:rPr>
              <w:t xml:space="preserve">Skills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</w:rPr>
              <w:t xml:space="preserve">:</w:t>
            </w:r>
            <w:r/>
          </w:p>
          <w:p>
            <w:pPr>
              <w:ind w:left="720"/>
              <w:spacing w:after="0"/>
              <w:widowControl w:val="off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eastAsia="Times New Roman"/>
                <w:sz w:val="24"/>
                <w:szCs w:val="24"/>
              </w:rPr>
              <w:t xml:space="preserve">навык командной работы.</w:t>
            </w:r>
            <w:r/>
          </w:p>
        </w:tc>
      </w:tr>
      <w:tr>
        <w:trPr>
          <w:trHeight w:val="480"/>
        </w:trPr>
        <w:tc>
          <w:tcPr>
            <w:gridSpan w:val="2"/>
            <w:shd w:val="clear" w:color="auto" w:fill="D9D9D9"/>
            <w:tcBorders>
              <w:left w:val="single" w:color="000000" w:sz="8" w:space="0"/>
              <w:top w:val="none" w:color="000000" w:sz="4" w:space="0"/>
              <w:right w:val="single" w:color="000000" w:sz="8" w:space="0"/>
              <w:bottom w:val="single" w:color="000000" w:sz="8" w:space="0"/>
            </w:tcBorders>
            <w:tcMar>
              <w:left w:w="100" w:type="dxa"/>
              <w:top w:w="100" w:type="dxa"/>
              <w:right w:w="100" w:type="dxa"/>
              <w:bottom w:w="100" w:type="dxa"/>
            </w:tcMar>
            <w:tcW w:w="8145" w:type="dxa"/>
            <w:textDirection w:val="lrTb"/>
            <w:noWrap w:val="false"/>
          </w:tcPr>
          <w:p>
            <w:pPr>
              <w:ind w:left="720"/>
              <w:spacing w:after="0"/>
              <w:widowControl w:val="off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eastAsia="Times New Roman"/>
                <w:b/>
                <w:sz w:val="24"/>
                <w:szCs w:val="24"/>
              </w:rPr>
              <w:t xml:space="preserve">Занятие 4 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</w:rPr>
              <w:t xml:space="preserve">(2 часа)</w:t>
            </w:r>
            <w:r/>
          </w:p>
        </w:tc>
      </w:tr>
      <w:tr>
        <w:trPr>
          <w:trHeight w:val="980"/>
        </w:trPr>
        <w:tc>
          <w:tcPr>
            <w:gridSpan w:val="2"/>
            <w:shd w:val="clear" w:color="auto" w:fill="auto"/>
            <w:tcBorders>
              <w:left w:val="single" w:color="000000" w:sz="8" w:space="0"/>
              <w:top w:val="none" w:color="000000" w:sz="4" w:space="0"/>
              <w:right w:val="single" w:color="000000" w:sz="8" w:space="0"/>
              <w:bottom w:val="single" w:color="000000" w:sz="8" w:space="0"/>
            </w:tcBorders>
            <w:tcMar>
              <w:left w:w="100" w:type="dxa"/>
              <w:top w:w="100" w:type="dxa"/>
              <w:right w:w="100" w:type="dxa"/>
              <w:bottom w:w="100" w:type="dxa"/>
            </w:tcMar>
            <w:tcW w:w="8145" w:type="dxa"/>
            <w:textDirection w:val="lrTb"/>
            <w:noWrap w:val="false"/>
          </w:tcPr>
          <w:p>
            <w:pPr>
              <w:ind w:left="720"/>
              <w:spacing w:after="0"/>
              <w:widowControl w:val="off"/>
              <w:rPr>
                <w:rFonts w:ascii="Times New Roman" w:hAnsi="Times New Roman" w:cs="Times New Roman" w:eastAsia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 w:eastAsia="Times New Roman"/>
                <w:b/>
                <w:sz w:val="24"/>
                <w:szCs w:val="24"/>
              </w:rPr>
              <w:t xml:space="preserve">Цель:</w:t>
            </w:r>
            <w:r/>
          </w:p>
          <w:p>
            <w:pPr>
              <w:ind w:left="720"/>
              <w:spacing w:after="0"/>
              <w:widowControl w:val="off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eastAsia="Times New Roman"/>
                <w:sz w:val="24"/>
                <w:szCs w:val="24"/>
              </w:rPr>
              <w:t xml:space="preserve">узнать принцип работы и устройство БПЛА.</w:t>
            </w:r>
            <w:r/>
          </w:p>
        </w:tc>
      </w:tr>
      <w:tr>
        <w:trPr>
          <w:trHeight w:val="2780"/>
        </w:trPr>
        <w:tc>
          <w:tcPr>
            <w:shd w:val="clear" w:color="auto" w:fill="auto"/>
            <w:tcBorders>
              <w:left w:val="single" w:color="000000" w:sz="8" w:space="0"/>
              <w:top w:val="none" w:color="000000" w:sz="4" w:space="0"/>
              <w:right w:val="single" w:color="000000" w:sz="8" w:space="0"/>
              <w:bottom w:val="single" w:color="000000" w:sz="8" w:space="0"/>
            </w:tcBorders>
            <w:tcMar>
              <w:left w:w="100" w:type="dxa"/>
              <w:top w:w="100" w:type="dxa"/>
              <w:right w:w="100" w:type="dxa"/>
              <w:bottom w:w="100" w:type="dxa"/>
            </w:tcMar>
            <w:tcW w:w="4500" w:type="dxa"/>
            <w:textDirection w:val="lrTb"/>
            <w:noWrap w:val="false"/>
          </w:tcPr>
          <w:p>
            <w:pPr>
              <w:ind w:left="720"/>
              <w:spacing w:after="0"/>
              <w:widowControl w:val="off"/>
              <w:rPr>
                <w:rFonts w:ascii="Times New Roman" w:hAnsi="Times New Roman" w:cs="Times New Roman" w:eastAsia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 w:eastAsia="Times New Roman"/>
                <w:b/>
                <w:sz w:val="24"/>
                <w:szCs w:val="24"/>
              </w:rPr>
              <w:t xml:space="preserve">Что делаем:</w:t>
            </w:r>
            <w:r/>
          </w:p>
          <w:p>
            <w:pPr>
              <w:ind w:left="720"/>
              <w:spacing w:after="0"/>
              <w:widowControl w:val="off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eastAsia="Times New Roman"/>
                <w:sz w:val="24"/>
                <w:szCs w:val="24"/>
              </w:rPr>
              <w:t xml:space="preserve">изучаем, что такое БПЛА и где он используется.</w:t>
            </w:r>
            <w:r/>
          </w:p>
        </w:tc>
        <w:tc>
          <w:tcPr>
            <w:shd w:val="clear" w:color="auto" w:fill="auto"/>
            <w:tcBorders>
              <w:left w:val="none" w:color="000000" w:sz="4" w:space="0"/>
              <w:top w:val="none" w:color="000000" w:sz="4" w:space="0"/>
              <w:right w:val="single" w:color="000000" w:sz="8" w:space="0"/>
              <w:bottom w:val="single" w:color="000000" w:sz="8" w:space="0"/>
            </w:tcBorders>
            <w:tcMar>
              <w:left w:w="100" w:type="dxa"/>
              <w:top w:w="100" w:type="dxa"/>
              <w:right w:w="100" w:type="dxa"/>
              <w:bottom w:w="100" w:type="dxa"/>
            </w:tcMar>
            <w:tcW w:w="3645" w:type="dxa"/>
            <w:textDirection w:val="lrTb"/>
            <w:noWrap w:val="false"/>
          </w:tcPr>
          <w:p>
            <w:pPr>
              <w:ind w:left="720"/>
              <w:spacing w:after="0"/>
              <w:widowControl w:val="off"/>
              <w:rPr>
                <w:rFonts w:ascii="Times New Roman" w:hAnsi="Times New Roman" w:cs="Times New Roman" w:eastAsia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 w:eastAsia="Times New Roman"/>
                <w:b/>
                <w:sz w:val="24"/>
                <w:szCs w:val="24"/>
              </w:rPr>
              <w:t xml:space="preserve">Компетенции:</w:t>
            </w:r>
            <w:r/>
          </w:p>
          <w:p>
            <w:pPr>
              <w:ind w:left="720"/>
              <w:spacing w:after="0"/>
              <w:widowControl w:val="off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eastAsia="Times New Roman"/>
                <w:sz w:val="24"/>
                <w:szCs w:val="24"/>
              </w:rPr>
              <w:t xml:space="preserve">Hard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</w:rPr>
              <w:t xml:space="preserve">Skills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</w:rPr>
              <w:t xml:space="preserve">:</w:t>
            </w:r>
            <w:r/>
          </w:p>
          <w:p>
            <w:pPr>
              <w:ind w:left="720"/>
              <w:spacing w:after="0"/>
              <w:widowControl w:val="off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eastAsia="Times New Roman"/>
                <w:sz w:val="24"/>
                <w:szCs w:val="24"/>
              </w:rPr>
              <w:t xml:space="preserve">знание основных узлов БПЛА.</w:t>
            </w:r>
            <w:r/>
          </w:p>
          <w:p>
            <w:pPr>
              <w:ind w:left="720"/>
              <w:spacing w:after="0"/>
              <w:widowControl w:val="off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eastAsia="Times New Roman"/>
                <w:sz w:val="24"/>
                <w:szCs w:val="24"/>
              </w:rPr>
              <w:t xml:space="preserve">Soft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</w:rPr>
              <w:t xml:space="preserve">Skills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</w:rPr>
              <w:t xml:space="preserve">:</w:t>
            </w:r>
            <w:r/>
          </w:p>
          <w:p>
            <w:pPr>
              <w:ind w:left="720"/>
              <w:spacing w:after="0"/>
              <w:widowControl w:val="off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eastAsia="Times New Roman"/>
                <w:sz w:val="24"/>
                <w:szCs w:val="24"/>
              </w:rPr>
              <w:t xml:space="preserve">пространственное мышление, структурное мышление.</w:t>
            </w:r>
            <w:r/>
          </w:p>
        </w:tc>
      </w:tr>
      <w:tr>
        <w:trPr>
          <w:trHeight w:val="480"/>
        </w:trPr>
        <w:tc>
          <w:tcPr>
            <w:gridSpan w:val="2"/>
            <w:shd w:val="clear" w:color="auto" w:fill="D9D9D9"/>
            <w:tcBorders>
              <w:left w:val="single" w:color="000000" w:sz="8" w:space="0"/>
              <w:top w:val="none" w:color="000000" w:sz="4" w:space="0"/>
              <w:right w:val="single" w:color="000000" w:sz="8" w:space="0"/>
              <w:bottom w:val="single" w:color="000000" w:sz="8" w:space="0"/>
            </w:tcBorders>
            <w:tcMar>
              <w:left w:w="100" w:type="dxa"/>
              <w:top w:w="100" w:type="dxa"/>
              <w:right w:w="100" w:type="dxa"/>
              <w:bottom w:w="100" w:type="dxa"/>
            </w:tcMar>
            <w:tcW w:w="8145" w:type="dxa"/>
            <w:textDirection w:val="lrTb"/>
            <w:noWrap w:val="false"/>
          </w:tcPr>
          <w:p>
            <w:pPr>
              <w:ind w:left="720"/>
              <w:spacing w:after="0"/>
              <w:widowControl w:val="off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eastAsia="Times New Roman"/>
                <w:b/>
                <w:sz w:val="24"/>
                <w:szCs w:val="24"/>
              </w:rPr>
              <w:t xml:space="preserve">Занятие 5 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</w:rPr>
              <w:t xml:space="preserve">(2 часа)</w:t>
            </w:r>
            <w:r/>
          </w:p>
        </w:tc>
      </w:tr>
      <w:tr>
        <w:trPr>
          <w:trHeight w:val="980"/>
        </w:trPr>
        <w:tc>
          <w:tcPr>
            <w:gridSpan w:val="2"/>
            <w:shd w:val="clear" w:color="auto" w:fill="auto"/>
            <w:tcBorders>
              <w:left w:val="single" w:color="000000" w:sz="8" w:space="0"/>
              <w:top w:val="none" w:color="000000" w:sz="4" w:space="0"/>
              <w:right w:val="single" w:color="000000" w:sz="8" w:space="0"/>
              <w:bottom w:val="single" w:color="000000" w:sz="8" w:space="0"/>
            </w:tcBorders>
            <w:tcMar>
              <w:left w:w="100" w:type="dxa"/>
              <w:top w:w="100" w:type="dxa"/>
              <w:right w:w="100" w:type="dxa"/>
              <w:bottom w:w="100" w:type="dxa"/>
            </w:tcMar>
            <w:tcW w:w="8145" w:type="dxa"/>
            <w:textDirection w:val="lrTb"/>
            <w:noWrap w:val="false"/>
          </w:tcPr>
          <w:p>
            <w:pPr>
              <w:ind w:left="720"/>
              <w:spacing w:after="0"/>
              <w:widowControl w:val="off"/>
              <w:rPr>
                <w:rFonts w:ascii="Times New Roman" w:hAnsi="Times New Roman" w:cs="Times New Roman" w:eastAsia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 w:eastAsia="Times New Roman"/>
                <w:b/>
                <w:sz w:val="24"/>
                <w:szCs w:val="24"/>
              </w:rPr>
              <w:t xml:space="preserve">Цель:</w:t>
            </w:r>
            <w:r/>
          </w:p>
          <w:p>
            <w:pPr>
              <w:ind w:left="720"/>
              <w:spacing w:after="0"/>
              <w:widowControl w:val="off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eastAsia="Times New Roman"/>
                <w:sz w:val="24"/>
                <w:szCs w:val="24"/>
              </w:rPr>
              <w:t xml:space="preserve">узнать принцип работы и устройство БПЛА.</w:t>
            </w:r>
            <w:r/>
          </w:p>
        </w:tc>
      </w:tr>
      <w:tr>
        <w:trPr>
          <w:trHeight w:val="2520"/>
        </w:trPr>
        <w:tc>
          <w:tcPr>
            <w:shd w:val="clear" w:color="auto" w:fill="auto"/>
            <w:tcBorders>
              <w:left w:val="single" w:color="000000" w:sz="8" w:space="0"/>
              <w:top w:val="none" w:color="000000" w:sz="4" w:space="0"/>
              <w:right w:val="single" w:color="000000" w:sz="8" w:space="0"/>
              <w:bottom w:val="single" w:color="000000" w:sz="8" w:space="0"/>
            </w:tcBorders>
            <w:tcMar>
              <w:left w:w="100" w:type="dxa"/>
              <w:top w:w="100" w:type="dxa"/>
              <w:right w:w="100" w:type="dxa"/>
              <w:bottom w:w="100" w:type="dxa"/>
            </w:tcMar>
            <w:tcW w:w="4500" w:type="dxa"/>
            <w:textDirection w:val="lrTb"/>
            <w:noWrap w:val="false"/>
          </w:tcPr>
          <w:p>
            <w:pPr>
              <w:ind w:left="720"/>
              <w:spacing w:after="0"/>
              <w:widowControl w:val="off"/>
              <w:rPr>
                <w:rFonts w:ascii="Times New Roman" w:hAnsi="Times New Roman" w:cs="Times New Roman" w:eastAsia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 w:eastAsia="Times New Roman"/>
                <w:b/>
                <w:sz w:val="24"/>
                <w:szCs w:val="24"/>
              </w:rPr>
              <w:t xml:space="preserve">Что делаем:</w:t>
            </w:r>
            <w:r/>
          </w:p>
          <w:p>
            <w:pPr>
              <w:ind w:left="720"/>
              <w:spacing w:after="0"/>
              <w:widowControl w:val="off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eastAsia="Times New Roman"/>
                <w:sz w:val="24"/>
                <w:szCs w:val="24"/>
              </w:rPr>
              <w:t xml:space="preserve">изучаем типовое устройство БПЛА.</w:t>
            </w:r>
            <w:r/>
          </w:p>
        </w:tc>
        <w:tc>
          <w:tcPr>
            <w:shd w:val="clear" w:color="auto" w:fill="auto"/>
            <w:tcBorders>
              <w:left w:val="none" w:color="000000" w:sz="4" w:space="0"/>
              <w:top w:val="none" w:color="000000" w:sz="4" w:space="0"/>
              <w:right w:val="single" w:color="000000" w:sz="8" w:space="0"/>
              <w:bottom w:val="single" w:color="000000" w:sz="8" w:space="0"/>
            </w:tcBorders>
            <w:tcMar>
              <w:left w:w="100" w:type="dxa"/>
              <w:top w:w="100" w:type="dxa"/>
              <w:right w:w="100" w:type="dxa"/>
              <w:bottom w:w="100" w:type="dxa"/>
            </w:tcMar>
            <w:tcW w:w="3645" w:type="dxa"/>
            <w:textDirection w:val="lrTb"/>
            <w:noWrap w:val="false"/>
          </w:tcPr>
          <w:p>
            <w:pPr>
              <w:ind w:left="720"/>
              <w:spacing w:after="0"/>
              <w:widowControl w:val="off"/>
              <w:rPr>
                <w:rFonts w:ascii="Times New Roman" w:hAnsi="Times New Roman" w:cs="Times New Roman" w:eastAsia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 w:eastAsia="Times New Roman"/>
                <w:b/>
                <w:sz w:val="24"/>
                <w:szCs w:val="24"/>
              </w:rPr>
              <w:t xml:space="preserve">Компетенции:</w:t>
            </w:r>
            <w:r/>
          </w:p>
          <w:p>
            <w:pPr>
              <w:ind w:left="720"/>
              <w:spacing w:after="0"/>
              <w:widowControl w:val="off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eastAsia="Times New Roman"/>
                <w:sz w:val="24"/>
                <w:szCs w:val="24"/>
              </w:rPr>
              <w:t xml:space="preserve">Hard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</w:rPr>
              <w:t xml:space="preserve">Skills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</w:rPr>
              <w:t xml:space="preserve">:</w:t>
            </w:r>
            <w:r/>
          </w:p>
          <w:p>
            <w:pPr>
              <w:ind w:left="720"/>
              <w:spacing w:after="0"/>
              <w:widowControl w:val="off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eastAsia="Times New Roman"/>
                <w:sz w:val="24"/>
                <w:szCs w:val="24"/>
              </w:rPr>
              <w:t xml:space="preserve">умение работать с 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</w:rPr>
              <w:t xml:space="preserve">коптером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</w:rPr>
              <w:t xml:space="preserve">.</w:t>
            </w:r>
            <w:r/>
          </w:p>
          <w:p>
            <w:pPr>
              <w:ind w:left="720"/>
              <w:spacing w:after="0"/>
              <w:widowControl w:val="off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eastAsia="Times New Roman"/>
                <w:sz w:val="24"/>
                <w:szCs w:val="24"/>
              </w:rPr>
              <w:t xml:space="preserve">Soft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</w:rPr>
              <w:t xml:space="preserve">Skills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</w:rPr>
              <w:t xml:space="preserve">:</w:t>
            </w:r>
            <w:r/>
          </w:p>
          <w:p>
            <w:pPr>
              <w:ind w:left="720"/>
              <w:spacing w:after="0"/>
              <w:widowControl w:val="off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eastAsia="Times New Roman"/>
                <w:sz w:val="24"/>
                <w:szCs w:val="24"/>
              </w:rPr>
              <w:t xml:space="preserve">структурное мышление.</w:t>
            </w:r>
            <w:r/>
          </w:p>
        </w:tc>
      </w:tr>
      <w:tr>
        <w:trPr>
          <w:trHeight w:val="480"/>
        </w:trPr>
        <w:tc>
          <w:tcPr>
            <w:gridSpan w:val="2"/>
            <w:shd w:val="clear" w:color="auto" w:fill="D9D9D9"/>
            <w:tcBorders>
              <w:left w:val="single" w:color="000000" w:sz="8" w:space="0"/>
              <w:top w:val="none" w:color="000000" w:sz="4" w:space="0"/>
              <w:right w:val="single" w:color="000000" w:sz="8" w:space="0"/>
              <w:bottom w:val="single" w:color="000000" w:sz="8" w:space="0"/>
            </w:tcBorders>
            <w:tcMar>
              <w:left w:w="100" w:type="dxa"/>
              <w:top w:w="100" w:type="dxa"/>
              <w:right w:w="100" w:type="dxa"/>
              <w:bottom w:w="100" w:type="dxa"/>
            </w:tcMar>
            <w:tcW w:w="8145" w:type="dxa"/>
            <w:textDirection w:val="lrTb"/>
            <w:noWrap w:val="false"/>
          </w:tcPr>
          <w:p>
            <w:pPr>
              <w:ind w:left="720"/>
              <w:spacing w:after="0"/>
              <w:widowControl w:val="off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eastAsia="Times New Roman"/>
                <w:b/>
                <w:sz w:val="24"/>
                <w:szCs w:val="24"/>
              </w:rPr>
              <w:t xml:space="preserve">Занятие 6 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</w:rPr>
              <w:t xml:space="preserve">(6 часов)</w:t>
            </w:r>
            <w:r/>
          </w:p>
        </w:tc>
      </w:tr>
      <w:tr>
        <w:trPr>
          <w:trHeight w:val="980"/>
        </w:trPr>
        <w:tc>
          <w:tcPr>
            <w:gridSpan w:val="2"/>
            <w:shd w:val="clear" w:color="auto" w:fill="auto"/>
            <w:tcBorders>
              <w:left w:val="single" w:color="000000" w:sz="8" w:space="0"/>
              <w:top w:val="none" w:color="000000" w:sz="4" w:space="0"/>
              <w:right w:val="single" w:color="000000" w:sz="8" w:space="0"/>
              <w:bottom w:val="single" w:color="000000" w:sz="8" w:space="0"/>
            </w:tcBorders>
            <w:tcMar>
              <w:left w:w="100" w:type="dxa"/>
              <w:top w:w="100" w:type="dxa"/>
              <w:right w:w="100" w:type="dxa"/>
              <w:bottom w:w="100" w:type="dxa"/>
            </w:tcMar>
            <w:tcW w:w="8145" w:type="dxa"/>
            <w:textDirection w:val="lrTb"/>
            <w:noWrap w:val="false"/>
          </w:tcPr>
          <w:p>
            <w:pPr>
              <w:ind w:left="720"/>
              <w:spacing w:after="0"/>
              <w:widowControl w:val="off"/>
              <w:rPr>
                <w:rFonts w:ascii="Times New Roman" w:hAnsi="Times New Roman" w:cs="Times New Roman" w:eastAsia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 w:eastAsia="Times New Roman"/>
                <w:b/>
                <w:sz w:val="24"/>
                <w:szCs w:val="24"/>
              </w:rPr>
              <w:t xml:space="preserve">Цель:</w:t>
            </w:r>
            <w:r/>
          </w:p>
          <w:p>
            <w:pPr>
              <w:ind w:left="720"/>
              <w:spacing w:after="0"/>
              <w:widowControl w:val="off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eastAsia="Times New Roman"/>
                <w:sz w:val="24"/>
                <w:szCs w:val="24"/>
              </w:rPr>
              <w:t xml:space="preserve">пилотирование БПЛА. Планирование аэросъёмки и съёмка по заданию.</w:t>
            </w:r>
            <w:r/>
          </w:p>
        </w:tc>
      </w:tr>
      <w:tr>
        <w:trPr>
          <w:trHeight w:val="4400"/>
        </w:trPr>
        <w:tc>
          <w:tcPr>
            <w:shd w:val="clear" w:color="auto" w:fill="auto"/>
            <w:tcBorders>
              <w:left w:val="single" w:color="000000" w:sz="8" w:space="0"/>
              <w:top w:val="none" w:color="000000" w:sz="4" w:space="0"/>
              <w:right w:val="single" w:color="000000" w:sz="8" w:space="0"/>
              <w:bottom w:val="single" w:color="000000" w:sz="8" w:space="0"/>
            </w:tcBorders>
            <w:tcMar>
              <w:left w:w="100" w:type="dxa"/>
              <w:top w:w="100" w:type="dxa"/>
              <w:right w:w="100" w:type="dxa"/>
              <w:bottom w:w="100" w:type="dxa"/>
            </w:tcMar>
            <w:tcW w:w="4500" w:type="dxa"/>
            <w:textDirection w:val="lrTb"/>
            <w:noWrap w:val="false"/>
          </w:tcPr>
          <w:p>
            <w:pPr>
              <w:ind w:left="720"/>
              <w:spacing w:after="0"/>
              <w:widowControl w:val="off"/>
              <w:rPr>
                <w:rFonts w:ascii="Times New Roman" w:hAnsi="Times New Roman" w:cs="Times New Roman" w:eastAsia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 w:eastAsia="Times New Roman"/>
                <w:b/>
                <w:sz w:val="24"/>
                <w:szCs w:val="24"/>
              </w:rPr>
              <w:t xml:space="preserve">Что делаем:</w:t>
            </w:r>
            <w:r/>
          </w:p>
          <w:p>
            <w:pPr>
              <w:ind w:left="720"/>
              <w:spacing w:after="0"/>
              <w:widowControl w:val="off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eastAsia="Times New Roman"/>
                <w:sz w:val="24"/>
                <w:szCs w:val="24"/>
              </w:rPr>
              <w:t xml:space="preserve">запускаем 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</w:rPr>
              <w:t xml:space="preserve">коптер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</w:rPr>
              <w:t xml:space="preserve">, учимся управлять БПЛА. Рассчитываем полётное задание для съёмки с 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</w:rPr>
              <w:t xml:space="preserve">коптера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</w:rPr>
              <w:t xml:space="preserve">.</w:t>
            </w:r>
            <w:r/>
          </w:p>
        </w:tc>
        <w:tc>
          <w:tcPr>
            <w:shd w:val="clear" w:color="auto" w:fill="auto"/>
            <w:tcBorders>
              <w:left w:val="none" w:color="000000" w:sz="4" w:space="0"/>
              <w:top w:val="none" w:color="000000" w:sz="4" w:space="0"/>
              <w:right w:val="single" w:color="000000" w:sz="8" w:space="0"/>
              <w:bottom w:val="single" w:color="000000" w:sz="8" w:space="0"/>
            </w:tcBorders>
            <w:tcMar>
              <w:left w:w="100" w:type="dxa"/>
              <w:top w:w="100" w:type="dxa"/>
              <w:right w:w="100" w:type="dxa"/>
              <w:bottom w:w="100" w:type="dxa"/>
            </w:tcMar>
            <w:tcW w:w="3645" w:type="dxa"/>
            <w:textDirection w:val="lrTb"/>
            <w:noWrap w:val="false"/>
          </w:tcPr>
          <w:p>
            <w:pPr>
              <w:ind w:left="720"/>
              <w:spacing w:after="0"/>
              <w:widowControl w:val="off"/>
              <w:rPr>
                <w:rFonts w:ascii="Times New Roman" w:hAnsi="Times New Roman" w:cs="Times New Roman" w:eastAsia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 w:eastAsia="Times New Roman"/>
                <w:b/>
                <w:sz w:val="24"/>
                <w:szCs w:val="24"/>
              </w:rPr>
              <w:t xml:space="preserve">Компетенции:</w:t>
            </w:r>
            <w:r/>
          </w:p>
          <w:p>
            <w:pPr>
              <w:ind w:left="720"/>
              <w:spacing w:after="0"/>
              <w:widowControl w:val="off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eastAsia="Times New Roman"/>
                <w:sz w:val="24"/>
                <w:szCs w:val="24"/>
              </w:rPr>
              <w:t xml:space="preserve">Hard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</w:rPr>
              <w:t xml:space="preserve">Skills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</w:rPr>
              <w:t xml:space="preserve">:</w:t>
            </w:r>
            <w:r/>
          </w:p>
          <w:p>
            <w:pPr>
              <w:ind w:left="720"/>
              <w:spacing w:after="0"/>
              <w:widowControl w:val="off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eastAsia="Times New Roman"/>
                <w:sz w:val="24"/>
                <w:szCs w:val="24"/>
              </w:rPr>
              <w:t xml:space="preserve">умение запускать 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</w:rPr>
              <w:t xml:space="preserve">коптер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</w:rPr>
              <w:t xml:space="preserve">, управлять БПЛА. Умение составлять полётное задание для получения данных с необходимыми характеристиками.</w:t>
            </w:r>
            <w:r/>
          </w:p>
          <w:p>
            <w:pPr>
              <w:ind w:left="720"/>
              <w:spacing w:after="0"/>
              <w:widowControl w:val="off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eastAsia="Times New Roman"/>
                <w:sz w:val="24"/>
                <w:szCs w:val="24"/>
              </w:rPr>
              <w:t xml:space="preserve">Soft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</w:rPr>
              <w:t xml:space="preserve">Skills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</w:rPr>
              <w:t xml:space="preserve">:</w:t>
            </w:r>
            <w:r/>
          </w:p>
          <w:p>
            <w:pPr>
              <w:ind w:left="720"/>
              <w:spacing w:after="0"/>
              <w:widowControl w:val="off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eastAsia="Times New Roman"/>
                <w:sz w:val="24"/>
                <w:szCs w:val="24"/>
              </w:rPr>
              <w:t xml:space="preserve">пространственное мышление, навык выработки и принятия решений.</w:t>
            </w:r>
            <w:r/>
          </w:p>
        </w:tc>
      </w:tr>
      <w:tr>
        <w:trPr>
          <w:trHeight w:val="480"/>
        </w:trPr>
        <w:tc>
          <w:tcPr>
            <w:gridSpan w:val="2"/>
            <w:shd w:val="clear" w:color="auto" w:fill="D9D9D9"/>
            <w:tcBorders>
              <w:left w:val="single" w:color="000000" w:sz="8" w:space="0"/>
              <w:top w:val="none" w:color="000000" w:sz="4" w:space="0"/>
              <w:right w:val="single" w:color="000000" w:sz="8" w:space="0"/>
              <w:bottom w:val="single" w:color="000000" w:sz="8" w:space="0"/>
            </w:tcBorders>
            <w:tcMar>
              <w:left w:w="100" w:type="dxa"/>
              <w:top w:w="100" w:type="dxa"/>
              <w:right w:w="100" w:type="dxa"/>
              <w:bottom w:w="100" w:type="dxa"/>
            </w:tcMar>
            <w:tcW w:w="8145" w:type="dxa"/>
            <w:textDirection w:val="lrTb"/>
            <w:noWrap w:val="false"/>
          </w:tcPr>
          <w:p>
            <w:pPr>
              <w:ind w:left="720"/>
              <w:spacing w:after="0"/>
              <w:widowControl w:val="off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eastAsia="Times New Roman"/>
                <w:b/>
                <w:sz w:val="24"/>
                <w:szCs w:val="24"/>
              </w:rPr>
              <w:t xml:space="preserve">Занятие 7 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</w:rPr>
              <w:t xml:space="preserve">(6 часов)</w:t>
            </w:r>
            <w:r/>
          </w:p>
        </w:tc>
      </w:tr>
      <w:tr>
        <w:trPr>
          <w:trHeight w:val="1260"/>
        </w:trPr>
        <w:tc>
          <w:tcPr>
            <w:gridSpan w:val="2"/>
            <w:shd w:val="clear" w:color="auto" w:fill="auto"/>
            <w:tcBorders>
              <w:left w:val="single" w:color="000000" w:sz="8" w:space="0"/>
              <w:top w:val="none" w:color="000000" w:sz="4" w:space="0"/>
              <w:right w:val="single" w:color="000000" w:sz="8" w:space="0"/>
              <w:bottom w:val="single" w:color="000000" w:sz="8" w:space="0"/>
            </w:tcBorders>
            <w:tcMar>
              <w:left w:w="100" w:type="dxa"/>
              <w:top w:w="100" w:type="dxa"/>
              <w:right w:w="100" w:type="dxa"/>
              <w:bottom w:w="100" w:type="dxa"/>
            </w:tcMar>
            <w:tcW w:w="8145" w:type="dxa"/>
            <w:textDirection w:val="lrTb"/>
            <w:noWrap w:val="false"/>
          </w:tcPr>
          <w:p>
            <w:pPr>
              <w:ind w:left="720"/>
              <w:spacing w:after="0"/>
              <w:widowControl w:val="off"/>
              <w:rPr>
                <w:rFonts w:ascii="Times New Roman" w:hAnsi="Times New Roman" w:cs="Times New Roman" w:eastAsia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 w:eastAsia="Times New Roman"/>
                <w:b/>
                <w:sz w:val="24"/>
                <w:szCs w:val="24"/>
              </w:rPr>
              <w:t xml:space="preserve">Цель:</w:t>
            </w:r>
            <w:r/>
          </w:p>
          <w:p>
            <w:pPr>
              <w:ind w:left="720"/>
              <w:spacing w:after="0"/>
              <w:widowControl w:val="off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eastAsia="Times New Roman"/>
                <w:sz w:val="24"/>
                <w:szCs w:val="24"/>
              </w:rPr>
              <w:t xml:space="preserve">изучить основы 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</w:rPr>
              <w:t xml:space="preserve">аэрофотосъёмки, съёмки земли с воздуха. Создание ортофотоплана и 3D-моделирование местности.</w:t>
            </w:r>
            <w:r/>
          </w:p>
        </w:tc>
      </w:tr>
      <w:tr>
        <w:trPr>
          <w:trHeight w:val="4400"/>
        </w:trPr>
        <w:tc>
          <w:tcPr>
            <w:shd w:val="clear" w:color="auto" w:fill="auto"/>
            <w:tcBorders>
              <w:left w:val="single" w:color="000000" w:sz="8" w:space="0"/>
              <w:top w:val="none" w:color="000000" w:sz="4" w:space="0"/>
              <w:right w:val="single" w:color="000000" w:sz="8" w:space="0"/>
              <w:bottom w:val="single" w:color="000000" w:sz="8" w:space="0"/>
            </w:tcBorders>
            <w:tcMar>
              <w:left w:w="100" w:type="dxa"/>
              <w:top w:w="100" w:type="dxa"/>
              <w:right w:w="100" w:type="dxa"/>
              <w:bottom w:w="100" w:type="dxa"/>
            </w:tcMar>
            <w:tcW w:w="4500" w:type="dxa"/>
            <w:textDirection w:val="lrTb"/>
            <w:noWrap w:val="false"/>
          </w:tcPr>
          <w:p>
            <w:pPr>
              <w:ind w:left="720"/>
              <w:spacing w:after="0"/>
              <w:widowControl w:val="off"/>
              <w:rPr>
                <w:rFonts w:ascii="Times New Roman" w:hAnsi="Times New Roman" w:cs="Times New Roman" w:eastAsia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 w:eastAsia="Times New Roman"/>
                <w:b/>
                <w:sz w:val="24"/>
                <w:szCs w:val="24"/>
              </w:rPr>
              <w:t xml:space="preserve">Что делаем:</w:t>
            </w:r>
            <w:r/>
          </w:p>
          <w:p>
            <w:pPr>
              <w:ind w:left="720"/>
              <w:spacing w:after="0"/>
              <w:widowControl w:val="off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eastAsia="Times New Roman"/>
                <w:sz w:val="24"/>
                <w:szCs w:val="24"/>
              </w:rPr>
              <w:t xml:space="preserve">знакомимся с разновидностью и особенностями аэрофотосъёмки. Выполняем съёмку, анализ данных. Обрабатываем: создаём 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</w:rPr>
              <w:t xml:space="preserve">ортофотоплан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</w:rPr>
              <w:t xml:space="preserve">, автоматизированную тр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</w:rPr>
              <w:t xml:space="preserve">ёхмерную модель.</w:t>
            </w:r>
            <w:r/>
          </w:p>
        </w:tc>
        <w:tc>
          <w:tcPr>
            <w:shd w:val="clear" w:color="auto" w:fill="auto"/>
            <w:tcBorders>
              <w:left w:val="none" w:color="000000" w:sz="4" w:space="0"/>
              <w:top w:val="none" w:color="000000" w:sz="4" w:space="0"/>
              <w:right w:val="single" w:color="000000" w:sz="8" w:space="0"/>
              <w:bottom w:val="single" w:color="000000" w:sz="8" w:space="0"/>
            </w:tcBorders>
            <w:tcMar>
              <w:left w:w="100" w:type="dxa"/>
              <w:top w:w="100" w:type="dxa"/>
              <w:right w:w="100" w:type="dxa"/>
              <w:bottom w:w="100" w:type="dxa"/>
            </w:tcMar>
            <w:tcW w:w="3645" w:type="dxa"/>
            <w:textDirection w:val="lrTb"/>
            <w:noWrap w:val="false"/>
          </w:tcPr>
          <w:p>
            <w:pPr>
              <w:ind w:left="720"/>
              <w:spacing w:after="0"/>
              <w:widowControl w:val="off"/>
              <w:rPr>
                <w:rFonts w:ascii="Times New Roman" w:hAnsi="Times New Roman" w:cs="Times New Roman" w:eastAsia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 w:eastAsia="Times New Roman"/>
                <w:b/>
                <w:sz w:val="24"/>
                <w:szCs w:val="24"/>
              </w:rPr>
              <w:t xml:space="preserve">Компетенции:</w:t>
            </w:r>
            <w:r/>
          </w:p>
          <w:p>
            <w:pPr>
              <w:ind w:left="720"/>
              <w:spacing w:after="0"/>
              <w:widowControl w:val="off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eastAsia="Times New Roman"/>
                <w:sz w:val="24"/>
                <w:szCs w:val="24"/>
              </w:rPr>
              <w:t xml:space="preserve">Hard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</w:rPr>
              <w:t xml:space="preserve">Skills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</w:rPr>
              <w:t xml:space="preserve">:</w:t>
            </w:r>
            <w:r/>
          </w:p>
          <w:p>
            <w:pPr>
              <w:ind w:left="720"/>
              <w:spacing w:after="0"/>
              <w:widowControl w:val="off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eastAsia="Times New Roman"/>
                <w:sz w:val="24"/>
                <w:szCs w:val="24"/>
              </w:rPr>
              <w:t xml:space="preserve">знание характеристик и особенностей аэрофотосъёмки. Умение запускать 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</w:rPr>
              <w:t xml:space="preserve">коптер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</w:rPr>
              <w:t xml:space="preserve">, работать в 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</w:rPr>
              <w:t xml:space="preserve">фотограмметрическом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</w:rPr>
              <w:t xml:space="preserve"> ПО. Умение получать 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</w:rPr>
              <w:t xml:space="preserve">ортофотоплан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</w:rPr>
              <w:t xml:space="preserve"> и 3D-модель.</w:t>
            </w:r>
            <w:r/>
          </w:p>
          <w:p>
            <w:pPr>
              <w:ind w:left="720"/>
              <w:spacing w:after="0"/>
              <w:widowControl w:val="off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eastAsia="Times New Roman"/>
                <w:sz w:val="24"/>
                <w:szCs w:val="24"/>
              </w:rPr>
              <w:t xml:space="preserve">Soft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</w:rPr>
              <w:t xml:space="preserve">Skills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</w:rPr>
              <w:t xml:space="preserve">:</w:t>
            </w:r>
            <w:r/>
          </w:p>
          <w:p>
            <w:pPr>
              <w:ind w:left="720"/>
              <w:spacing w:after="0"/>
              <w:widowControl w:val="off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eastAsia="Times New Roman"/>
                <w:sz w:val="24"/>
                <w:szCs w:val="24"/>
              </w:rPr>
              <w:t xml:space="preserve">нацеленность на результат, аналитическое мышление.</w:t>
            </w:r>
            <w:r/>
          </w:p>
        </w:tc>
      </w:tr>
      <w:tr>
        <w:trPr>
          <w:trHeight w:val="480"/>
        </w:trPr>
        <w:tc>
          <w:tcPr>
            <w:gridSpan w:val="2"/>
            <w:shd w:val="clear" w:color="auto" w:fill="D9D9D9"/>
            <w:tcBorders>
              <w:left w:val="single" w:color="000000" w:sz="8" w:space="0"/>
              <w:top w:val="none" w:color="000000" w:sz="4" w:space="0"/>
              <w:right w:val="single" w:color="000000" w:sz="8" w:space="0"/>
              <w:bottom w:val="single" w:color="000000" w:sz="8" w:space="0"/>
            </w:tcBorders>
            <w:tcMar>
              <w:left w:w="100" w:type="dxa"/>
              <w:top w:w="100" w:type="dxa"/>
              <w:right w:w="100" w:type="dxa"/>
              <w:bottom w:w="100" w:type="dxa"/>
            </w:tcMar>
            <w:tcW w:w="8145" w:type="dxa"/>
            <w:textDirection w:val="lrTb"/>
            <w:noWrap w:val="false"/>
          </w:tcPr>
          <w:p>
            <w:pPr>
              <w:ind w:left="720"/>
              <w:spacing w:after="0"/>
              <w:widowControl w:val="off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eastAsia="Times New Roman"/>
                <w:b/>
                <w:sz w:val="24"/>
                <w:szCs w:val="24"/>
              </w:rPr>
              <w:t xml:space="preserve">Занятие 8 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</w:rPr>
              <w:t xml:space="preserve">(3 часа)</w:t>
            </w:r>
            <w:r/>
          </w:p>
        </w:tc>
      </w:tr>
      <w:tr>
        <w:trPr>
          <w:trHeight w:val="980"/>
        </w:trPr>
        <w:tc>
          <w:tcPr>
            <w:gridSpan w:val="2"/>
            <w:shd w:val="clear" w:color="auto" w:fill="auto"/>
            <w:tcBorders>
              <w:left w:val="single" w:color="000000" w:sz="8" w:space="0"/>
              <w:top w:val="none" w:color="000000" w:sz="4" w:space="0"/>
              <w:right w:val="single" w:color="000000" w:sz="8" w:space="0"/>
              <w:bottom w:val="single" w:color="000000" w:sz="8" w:space="0"/>
            </w:tcBorders>
            <w:tcMar>
              <w:left w:w="100" w:type="dxa"/>
              <w:top w:w="100" w:type="dxa"/>
              <w:right w:w="100" w:type="dxa"/>
              <w:bottom w:w="100" w:type="dxa"/>
            </w:tcMar>
            <w:tcW w:w="8145" w:type="dxa"/>
            <w:textDirection w:val="lrTb"/>
            <w:noWrap w:val="false"/>
          </w:tcPr>
          <w:p>
            <w:pPr>
              <w:ind w:left="720"/>
              <w:spacing w:after="0"/>
              <w:widowControl w:val="off"/>
              <w:rPr>
                <w:rFonts w:ascii="Times New Roman" w:hAnsi="Times New Roman" w:cs="Times New Roman" w:eastAsia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 w:eastAsia="Times New Roman"/>
                <w:b/>
                <w:sz w:val="24"/>
                <w:szCs w:val="24"/>
              </w:rPr>
              <w:t xml:space="preserve">Цель:</w:t>
            </w:r>
            <w:r/>
          </w:p>
          <w:p>
            <w:pPr>
              <w:ind w:left="720"/>
              <w:spacing w:after="0"/>
              <w:widowControl w:val="off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eastAsia="Times New Roman"/>
                <w:sz w:val="24"/>
                <w:szCs w:val="24"/>
              </w:rPr>
              <w:t xml:space="preserve">получение ортофотоплана и 3D-моделирование местности.</w:t>
            </w:r>
            <w:r/>
          </w:p>
        </w:tc>
      </w:tr>
      <w:tr>
        <w:trPr>
          <w:trHeight w:val="3600"/>
        </w:trPr>
        <w:tc>
          <w:tcPr>
            <w:shd w:val="clear" w:color="auto" w:fill="auto"/>
            <w:tcBorders>
              <w:left w:val="single" w:color="000000" w:sz="8" w:space="0"/>
              <w:top w:val="none" w:color="000000" w:sz="4" w:space="0"/>
              <w:right w:val="single" w:color="000000" w:sz="8" w:space="0"/>
              <w:bottom w:val="single" w:color="000000" w:sz="8" w:space="0"/>
            </w:tcBorders>
            <w:tcMar>
              <w:left w:w="100" w:type="dxa"/>
              <w:top w:w="100" w:type="dxa"/>
              <w:right w:w="100" w:type="dxa"/>
              <w:bottom w:w="100" w:type="dxa"/>
            </w:tcMar>
            <w:tcW w:w="4500" w:type="dxa"/>
            <w:textDirection w:val="lrTb"/>
            <w:noWrap w:val="false"/>
          </w:tcPr>
          <w:p>
            <w:pPr>
              <w:ind w:left="720"/>
              <w:spacing w:after="0"/>
              <w:widowControl w:val="off"/>
              <w:rPr>
                <w:rFonts w:ascii="Times New Roman" w:hAnsi="Times New Roman" w:cs="Times New Roman" w:eastAsia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 w:eastAsia="Times New Roman"/>
                <w:b/>
                <w:sz w:val="24"/>
                <w:szCs w:val="24"/>
              </w:rPr>
              <w:t xml:space="preserve">Что делаем:</w:t>
            </w:r>
            <w:r/>
          </w:p>
          <w:p>
            <w:pPr>
              <w:ind w:left="720"/>
              <w:spacing w:after="0"/>
              <w:widowControl w:val="off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eastAsia="Times New Roman"/>
                <w:sz w:val="24"/>
                <w:szCs w:val="24"/>
              </w:rPr>
              <w:t xml:space="preserve">выполняем анализ полученных данных, делаем соревнование на точность местности.</w:t>
            </w:r>
            <w:r/>
          </w:p>
        </w:tc>
        <w:tc>
          <w:tcPr>
            <w:shd w:val="clear" w:color="auto" w:fill="auto"/>
            <w:tcBorders>
              <w:left w:val="none" w:color="000000" w:sz="4" w:space="0"/>
              <w:top w:val="none" w:color="000000" w:sz="4" w:space="0"/>
              <w:right w:val="single" w:color="000000" w:sz="8" w:space="0"/>
              <w:bottom w:val="single" w:color="000000" w:sz="8" w:space="0"/>
            </w:tcBorders>
            <w:tcMar>
              <w:left w:w="100" w:type="dxa"/>
              <w:top w:w="100" w:type="dxa"/>
              <w:right w:w="100" w:type="dxa"/>
              <w:bottom w:w="100" w:type="dxa"/>
            </w:tcMar>
            <w:tcW w:w="3645" w:type="dxa"/>
            <w:textDirection w:val="lrTb"/>
            <w:noWrap w:val="false"/>
          </w:tcPr>
          <w:p>
            <w:pPr>
              <w:ind w:left="720"/>
              <w:spacing w:after="0"/>
              <w:widowControl w:val="off"/>
              <w:rPr>
                <w:rFonts w:ascii="Times New Roman" w:hAnsi="Times New Roman" w:cs="Times New Roman" w:eastAsia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 w:eastAsia="Times New Roman"/>
                <w:b/>
                <w:sz w:val="24"/>
                <w:szCs w:val="24"/>
              </w:rPr>
              <w:t xml:space="preserve">Компетенции:</w:t>
            </w:r>
            <w:r/>
          </w:p>
          <w:p>
            <w:pPr>
              <w:ind w:left="720"/>
              <w:spacing w:after="0"/>
              <w:widowControl w:val="off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eastAsia="Times New Roman"/>
                <w:sz w:val="24"/>
                <w:szCs w:val="24"/>
              </w:rPr>
              <w:t xml:space="preserve">Hard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</w:rPr>
              <w:t xml:space="preserve">Skills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</w:rPr>
              <w:t xml:space="preserve">:</w:t>
            </w:r>
            <w:r/>
          </w:p>
          <w:p>
            <w:pPr>
              <w:ind w:left="720"/>
              <w:spacing w:after="0"/>
              <w:widowControl w:val="off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eastAsia="Times New Roman"/>
                <w:sz w:val="24"/>
                <w:szCs w:val="24"/>
              </w:rPr>
              <w:t xml:space="preserve">умение работать в 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</w:rPr>
              <w:t xml:space="preserve">фотограмметрическом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</w:rPr>
              <w:t xml:space="preserve"> ПО. Знание основ анализа и оценки данных.</w:t>
            </w:r>
            <w:r/>
          </w:p>
          <w:p>
            <w:pPr>
              <w:ind w:left="720"/>
              <w:spacing w:after="0"/>
              <w:widowControl w:val="off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eastAsia="Times New Roman"/>
                <w:sz w:val="24"/>
                <w:szCs w:val="24"/>
              </w:rPr>
              <w:t xml:space="preserve">Soft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</w:rPr>
              <w:t xml:space="preserve">Skills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</w:rPr>
              <w:t xml:space="preserve">:</w:t>
            </w:r>
            <w:r/>
          </w:p>
          <w:p>
            <w:pPr>
              <w:ind w:left="720"/>
              <w:spacing w:after="0"/>
              <w:widowControl w:val="off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eastAsia="Times New Roman"/>
                <w:sz w:val="24"/>
                <w:szCs w:val="24"/>
              </w:rPr>
              <w:t xml:space="preserve">аналитическое мышление, навыки работы в команде.</w:t>
            </w:r>
            <w:r/>
          </w:p>
        </w:tc>
      </w:tr>
      <w:tr>
        <w:trPr>
          <w:trHeight w:val="480"/>
        </w:trPr>
        <w:tc>
          <w:tcPr>
            <w:gridSpan w:val="2"/>
            <w:shd w:val="clear" w:color="auto" w:fill="D9D9D9"/>
            <w:tcBorders>
              <w:left w:val="single" w:color="000000" w:sz="8" w:space="0"/>
              <w:top w:val="none" w:color="000000" w:sz="4" w:space="0"/>
              <w:right w:val="single" w:color="000000" w:sz="8" w:space="0"/>
              <w:bottom w:val="single" w:color="000000" w:sz="8" w:space="0"/>
            </w:tcBorders>
            <w:tcMar>
              <w:left w:w="100" w:type="dxa"/>
              <w:top w:w="100" w:type="dxa"/>
              <w:right w:w="100" w:type="dxa"/>
              <w:bottom w:w="100" w:type="dxa"/>
            </w:tcMar>
            <w:tcW w:w="8145" w:type="dxa"/>
            <w:textDirection w:val="lrTb"/>
            <w:noWrap w:val="false"/>
          </w:tcPr>
          <w:p>
            <w:pPr>
              <w:ind w:left="720"/>
              <w:spacing w:after="0"/>
              <w:widowControl w:val="off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eastAsia="Times New Roman"/>
                <w:b/>
                <w:sz w:val="24"/>
                <w:szCs w:val="24"/>
              </w:rPr>
              <w:t xml:space="preserve">Занятие 9 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</w:rPr>
              <w:t xml:space="preserve">(2 часа)</w:t>
            </w:r>
            <w:r/>
          </w:p>
        </w:tc>
      </w:tr>
      <w:tr>
        <w:trPr>
          <w:trHeight w:val="980"/>
        </w:trPr>
        <w:tc>
          <w:tcPr>
            <w:gridSpan w:val="2"/>
            <w:shd w:val="clear" w:color="auto" w:fill="auto"/>
            <w:tcBorders>
              <w:left w:val="single" w:color="000000" w:sz="8" w:space="0"/>
              <w:top w:val="none" w:color="000000" w:sz="4" w:space="0"/>
              <w:right w:val="single" w:color="000000" w:sz="8" w:space="0"/>
              <w:bottom w:val="single" w:color="000000" w:sz="8" w:space="0"/>
            </w:tcBorders>
            <w:tcMar>
              <w:left w:w="100" w:type="dxa"/>
              <w:top w:w="100" w:type="dxa"/>
              <w:right w:w="100" w:type="dxa"/>
              <w:bottom w:w="100" w:type="dxa"/>
            </w:tcMar>
            <w:tcW w:w="8145" w:type="dxa"/>
            <w:textDirection w:val="lrTb"/>
            <w:noWrap w:val="false"/>
          </w:tcPr>
          <w:p>
            <w:pPr>
              <w:ind w:left="720"/>
              <w:spacing w:after="0"/>
              <w:widowControl w:val="off"/>
              <w:rPr>
                <w:rFonts w:ascii="Times New Roman" w:hAnsi="Times New Roman" w:cs="Times New Roman" w:eastAsia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 w:eastAsia="Times New Roman"/>
                <w:b/>
                <w:sz w:val="24"/>
                <w:szCs w:val="24"/>
              </w:rPr>
              <w:t xml:space="preserve">Цель:</w:t>
            </w:r>
            <w:r/>
          </w:p>
          <w:p>
            <w:pPr>
              <w:ind w:left="720"/>
              <w:spacing w:after="0"/>
              <w:widowControl w:val="off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eastAsia="Times New Roman"/>
                <w:sz w:val="24"/>
                <w:szCs w:val="24"/>
              </w:rPr>
              <w:t xml:space="preserve">узнать принцип работы и устройство 3D-принтера.</w:t>
            </w:r>
            <w:r/>
          </w:p>
        </w:tc>
      </w:tr>
      <w:tr>
        <w:trPr>
          <w:trHeight w:val="3320"/>
        </w:trPr>
        <w:tc>
          <w:tcPr>
            <w:shd w:val="clear" w:color="auto" w:fill="auto"/>
            <w:tcBorders>
              <w:left w:val="single" w:color="000000" w:sz="8" w:space="0"/>
              <w:top w:val="none" w:color="000000" w:sz="4" w:space="0"/>
              <w:right w:val="single" w:color="000000" w:sz="8" w:space="0"/>
              <w:bottom w:val="single" w:color="000000" w:sz="8" w:space="0"/>
            </w:tcBorders>
            <w:tcMar>
              <w:left w:w="100" w:type="dxa"/>
              <w:top w:w="100" w:type="dxa"/>
              <w:right w:w="100" w:type="dxa"/>
              <w:bottom w:w="100" w:type="dxa"/>
            </w:tcMar>
            <w:tcW w:w="4500" w:type="dxa"/>
            <w:textDirection w:val="lrTb"/>
            <w:noWrap w:val="false"/>
          </w:tcPr>
          <w:p>
            <w:pPr>
              <w:ind w:left="720"/>
              <w:spacing w:after="0"/>
              <w:widowControl w:val="off"/>
              <w:rPr>
                <w:rFonts w:ascii="Times New Roman" w:hAnsi="Times New Roman" w:cs="Times New Roman" w:eastAsia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 w:eastAsia="Times New Roman"/>
                <w:b/>
                <w:sz w:val="24"/>
                <w:szCs w:val="24"/>
              </w:rPr>
              <w:t xml:space="preserve">Что делаем:</w:t>
            </w:r>
            <w:r/>
          </w:p>
          <w:p>
            <w:pPr>
              <w:ind w:left="720"/>
              <w:spacing w:after="0"/>
              <w:widowControl w:val="off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eastAsia="Times New Roman"/>
                <w:sz w:val="24"/>
                <w:szCs w:val="24"/>
              </w:rPr>
              <w:t xml:space="preserve">знакомимся с технологией 3D-печати, разновидностями 3D-принтеров, их устройством.</w:t>
            </w:r>
            <w:r/>
          </w:p>
        </w:tc>
        <w:tc>
          <w:tcPr>
            <w:shd w:val="clear" w:color="auto" w:fill="auto"/>
            <w:tcBorders>
              <w:left w:val="none" w:color="000000" w:sz="4" w:space="0"/>
              <w:top w:val="none" w:color="000000" w:sz="4" w:space="0"/>
              <w:right w:val="single" w:color="000000" w:sz="8" w:space="0"/>
              <w:bottom w:val="single" w:color="000000" w:sz="8" w:space="0"/>
            </w:tcBorders>
            <w:tcMar>
              <w:left w:w="100" w:type="dxa"/>
              <w:top w:w="100" w:type="dxa"/>
              <w:right w:w="100" w:type="dxa"/>
              <w:bottom w:w="100" w:type="dxa"/>
            </w:tcMar>
            <w:tcW w:w="3645" w:type="dxa"/>
            <w:textDirection w:val="lrTb"/>
            <w:noWrap w:val="false"/>
          </w:tcPr>
          <w:p>
            <w:pPr>
              <w:ind w:left="720"/>
              <w:spacing w:after="0"/>
              <w:widowControl w:val="off"/>
              <w:rPr>
                <w:rFonts w:ascii="Times New Roman" w:hAnsi="Times New Roman" w:cs="Times New Roman" w:eastAsia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 w:eastAsia="Times New Roman"/>
                <w:b/>
                <w:sz w:val="24"/>
                <w:szCs w:val="24"/>
              </w:rPr>
              <w:t xml:space="preserve">Компетенции:</w:t>
            </w:r>
            <w:r/>
          </w:p>
          <w:p>
            <w:pPr>
              <w:ind w:left="720"/>
              <w:spacing w:after="0"/>
              <w:widowControl w:val="off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eastAsia="Times New Roman"/>
                <w:sz w:val="24"/>
                <w:szCs w:val="24"/>
              </w:rPr>
              <w:t xml:space="preserve">Hard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</w:rPr>
              <w:t xml:space="preserve">Skills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</w:rPr>
              <w:t xml:space="preserve">:</w:t>
            </w:r>
            <w:r/>
          </w:p>
          <w:p>
            <w:pPr>
              <w:ind w:left="720"/>
              <w:spacing w:after="0"/>
              <w:widowControl w:val="off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eastAsia="Times New Roman"/>
                <w:sz w:val="24"/>
                <w:szCs w:val="24"/>
              </w:rPr>
              <w:t xml:space="preserve">умение работать с 3D-принтером. Навыки работы 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</w:rPr>
              <w:t xml:space="preserve">в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</w:rPr>
              <w:t xml:space="preserve"> ПО для 3D-печати.</w:t>
            </w:r>
            <w:r/>
          </w:p>
          <w:p>
            <w:pPr>
              <w:ind w:left="720"/>
              <w:spacing w:after="0"/>
              <w:widowControl w:val="off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eastAsia="Times New Roman"/>
                <w:sz w:val="24"/>
                <w:szCs w:val="24"/>
              </w:rPr>
              <w:t xml:space="preserve">Soft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</w:rPr>
              <w:t xml:space="preserve">Skills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</w:rPr>
              <w:t xml:space="preserve">:</w:t>
            </w:r>
            <w:r/>
          </w:p>
          <w:p>
            <w:pPr>
              <w:ind w:left="720"/>
              <w:spacing w:after="0"/>
              <w:widowControl w:val="off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eastAsia="Times New Roman"/>
                <w:sz w:val="24"/>
                <w:szCs w:val="24"/>
              </w:rPr>
              <w:t xml:space="preserve">структурное мышление, нацеленность на результат.</w:t>
            </w:r>
            <w:r/>
          </w:p>
        </w:tc>
      </w:tr>
      <w:tr>
        <w:trPr>
          <w:trHeight w:val="480"/>
        </w:trPr>
        <w:tc>
          <w:tcPr>
            <w:gridSpan w:val="2"/>
            <w:shd w:val="clear" w:color="auto" w:fill="D9D9D9"/>
            <w:tcBorders>
              <w:left w:val="single" w:color="000000" w:sz="8" w:space="0"/>
              <w:top w:val="none" w:color="000000" w:sz="4" w:space="0"/>
              <w:right w:val="single" w:color="000000" w:sz="8" w:space="0"/>
              <w:bottom w:val="single" w:color="000000" w:sz="8" w:space="0"/>
            </w:tcBorders>
            <w:tcMar>
              <w:left w:w="100" w:type="dxa"/>
              <w:top w:w="100" w:type="dxa"/>
              <w:right w:w="100" w:type="dxa"/>
              <w:bottom w:w="100" w:type="dxa"/>
            </w:tcMar>
            <w:tcW w:w="8145" w:type="dxa"/>
            <w:textDirection w:val="lrTb"/>
            <w:noWrap w:val="false"/>
          </w:tcPr>
          <w:p>
            <w:pPr>
              <w:ind w:left="720"/>
              <w:spacing w:after="0"/>
              <w:widowControl w:val="off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eastAsia="Times New Roman"/>
                <w:b/>
                <w:sz w:val="24"/>
                <w:szCs w:val="24"/>
              </w:rPr>
              <w:t xml:space="preserve">Занятие 10 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</w:rPr>
              <w:t xml:space="preserve">(1 час)</w:t>
            </w:r>
            <w:r/>
          </w:p>
        </w:tc>
      </w:tr>
      <w:tr>
        <w:trPr>
          <w:trHeight w:val="980"/>
        </w:trPr>
        <w:tc>
          <w:tcPr>
            <w:gridSpan w:val="2"/>
            <w:shd w:val="clear" w:color="auto" w:fill="auto"/>
            <w:tcBorders>
              <w:left w:val="single" w:color="000000" w:sz="8" w:space="0"/>
              <w:top w:val="none" w:color="000000" w:sz="4" w:space="0"/>
              <w:right w:val="single" w:color="000000" w:sz="8" w:space="0"/>
              <w:bottom w:val="single" w:color="000000" w:sz="8" w:space="0"/>
            </w:tcBorders>
            <w:tcMar>
              <w:left w:w="100" w:type="dxa"/>
              <w:top w:w="100" w:type="dxa"/>
              <w:right w:w="100" w:type="dxa"/>
              <w:bottom w:w="100" w:type="dxa"/>
            </w:tcMar>
            <w:tcW w:w="8145" w:type="dxa"/>
            <w:textDirection w:val="lrTb"/>
            <w:noWrap w:val="false"/>
          </w:tcPr>
          <w:p>
            <w:pPr>
              <w:ind w:left="720"/>
              <w:spacing w:after="0"/>
              <w:widowControl w:val="off"/>
              <w:rPr>
                <w:rFonts w:ascii="Times New Roman" w:hAnsi="Times New Roman" w:cs="Times New Roman" w:eastAsia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 w:eastAsia="Times New Roman"/>
                <w:b/>
                <w:sz w:val="24"/>
                <w:szCs w:val="24"/>
              </w:rPr>
              <w:t xml:space="preserve">Цель:</w:t>
            </w:r>
            <w:r/>
          </w:p>
          <w:p>
            <w:pPr>
              <w:ind w:left="720"/>
              <w:spacing w:after="0"/>
              <w:widowControl w:val="off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eastAsia="Times New Roman"/>
                <w:sz w:val="24"/>
                <w:szCs w:val="24"/>
              </w:rPr>
              <w:t xml:space="preserve">узнать о материалах для 3D-печати.</w:t>
            </w:r>
            <w:r/>
          </w:p>
        </w:tc>
      </w:tr>
      <w:tr>
        <w:trPr>
          <w:trHeight w:val="3060"/>
        </w:trPr>
        <w:tc>
          <w:tcPr>
            <w:shd w:val="clear" w:color="auto" w:fill="auto"/>
            <w:tcBorders>
              <w:left w:val="single" w:color="000000" w:sz="8" w:space="0"/>
              <w:top w:val="none" w:color="000000" w:sz="4" w:space="0"/>
              <w:right w:val="single" w:color="000000" w:sz="8" w:space="0"/>
              <w:bottom w:val="single" w:color="000000" w:sz="8" w:space="0"/>
            </w:tcBorders>
            <w:tcMar>
              <w:left w:w="100" w:type="dxa"/>
              <w:top w:w="100" w:type="dxa"/>
              <w:right w:w="100" w:type="dxa"/>
              <w:bottom w:w="100" w:type="dxa"/>
            </w:tcMar>
            <w:tcW w:w="4500" w:type="dxa"/>
            <w:textDirection w:val="lrTb"/>
            <w:noWrap w:val="false"/>
          </w:tcPr>
          <w:p>
            <w:pPr>
              <w:ind w:left="720"/>
              <w:spacing w:after="0"/>
              <w:widowControl w:val="off"/>
              <w:rPr>
                <w:rFonts w:ascii="Times New Roman" w:hAnsi="Times New Roman" w:cs="Times New Roman" w:eastAsia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 w:eastAsia="Times New Roman"/>
                <w:b/>
                <w:sz w:val="24"/>
                <w:szCs w:val="24"/>
              </w:rPr>
              <w:t xml:space="preserve">Что делаем:</w:t>
            </w:r>
            <w:r/>
          </w:p>
          <w:p>
            <w:pPr>
              <w:ind w:left="720"/>
              <w:spacing w:after="0"/>
              <w:widowControl w:val="off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eastAsia="Times New Roman"/>
                <w:sz w:val="24"/>
                <w:szCs w:val="24"/>
              </w:rPr>
              <w:t xml:space="preserve">знакомимся с видами пластика, их физическими и химическими свойствами.</w:t>
            </w:r>
            <w:r/>
          </w:p>
        </w:tc>
        <w:tc>
          <w:tcPr>
            <w:shd w:val="clear" w:color="auto" w:fill="auto"/>
            <w:tcBorders>
              <w:left w:val="none" w:color="000000" w:sz="4" w:space="0"/>
              <w:top w:val="none" w:color="000000" w:sz="4" w:space="0"/>
              <w:right w:val="single" w:color="000000" w:sz="8" w:space="0"/>
              <w:bottom w:val="single" w:color="000000" w:sz="8" w:space="0"/>
            </w:tcBorders>
            <w:tcMar>
              <w:left w:w="100" w:type="dxa"/>
              <w:top w:w="100" w:type="dxa"/>
              <w:right w:w="100" w:type="dxa"/>
              <w:bottom w:w="100" w:type="dxa"/>
            </w:tcMar>
            <w:tcW w:w="3645" w:type="dxa"/>
            <w:textDirection w:val="lrTb"/>
            <w:noWrap w:val="false"/>
          </w:tcPr>
          <w:p>
            <w:pPr>
              <w:ind w:left="720"/>
              <w:spacing w:after="0"/>
              <w:widowControl w:val="off"/>
              <w:rPr>
                <w:rFonts w:ascii="Times New Roman" w:hAnsi="Times New Roman" w:cs="Times New Roman" w:eastAsia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 w:eastAsia="Times New Roman"/>
                <w:b/>
                <w:sz w:val="24"/>
                <w:szCs w:val="24"/>
              </w:rPr>
              <w:t xml:space="preserve">Компетенции:</w:t>
            </w:r>
            <w:r/>
          </w:p>
          <w:p>
            <w:pPr>
              <w:ind w:left="720"/>
              <w:spacing w:after="0"/>
              <w:widowControl w:val="off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eastAsia="Times New Roman"/>
                <w:sz w:val="24"/>
                <w:szCs w:val="24"/>
              </w:rPr>
              <w:t xml:space="preserve">Hard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</w:rPr>
              <w:t xml:space="preserve">Skills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</w:rPr>
              <w:t xml:space="preserve">:</w:t>
            </w:r>
            <w:r/>
          </w:p>
          <w:p>
            <w:pPr>
              <w:ind w:left="720"/>
              <w:spacing w:after="0"/>
              <w:widowControl w:val="off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eastAsia="Times New Roman"/>
                <w:sz w:val="24"/>
                <w:szCs w:val="24"/>
              </w:rPr>
              <w:t xml:space="preserve">умение разбираться в видах пластика для 3D-печати.</w:t>
            </w:r>
            <w:r/>
          </w:p>
          <w:p>
            <w:pPr>
              <w:ind w:left="720"/>
              <w:spacing w:after="0"/>
              <w:widowControl w:val="off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eastAsia="Times New Roman"/>
                <w:sz w:val="24"/>
                <w:szCs w:val="24"/>
              </w:rPr>
              <w:t xml:space="preserve">Soft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</w:rPr>
              <w:t xml:space="preserve">Skills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</w:rPr>
              <w:t xml:space="preserve">:</w:t>
            </w:r>
            <w:r/>
          </w:p>
          <w:p>
            <w:pPr>
              <w:ind w:left="720"/>
              <w:spacing w:after="0"/>
              <w:widowControl w:val="off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eastAsia="Times New Roman"/>
                <w:sz w:val="24"/>
                <w:szCs w:val="24"/>
              </w:rPr>
              <w:t xml:space="preserve">логическое мышление, навык выработки и принятия решений.</w:t>
            </w:r>
            <w:r/>
          </w:p>
        </w:tc>
      </w:tr>
      <w:tr>
        <w:trPr>
          <w:trHeight w:val="480"/>
        </w:trPr>
        <w:tc>
          <w:tcPr>
            <w:gridSpan w:val="2"/>
            <w:shd w:val="clear" w:color="auto" w:fill="D9D9D9"/>
            <w:tcBorders>
              <w:left w:val="single" w:color="000000" w:sz="8" w:space="0"/>
              <w:top w:val="none" w:color="000000" w:sz="4" w:space="0"/>
              <w:right w:val="single" w:color="000000" w:sz="8" w:space="0"/>
              <w:bottom w:val="single" w:color="000000" w:sz="8" w:space="0"/>
            </w:tcBorders>
            <w:tcMar>
              <w:left w:w="100" w:type="dxa"/>
              <w:top w:w="100" w:type="dxa"/>
              <w:right w:w="100" w:type="dxa"/>
              <w:bottom w:w="100" w:type="dxa"/>
            </w:tcMar>
            <w:tcW w:w="8145" w:type="dxa"/>
            <w:textDirection w:val="lrTb"/>
            <w:noWrap w:val="false"/>
          </w:tcPr>
          <w:p>
            <w:pPr>
              <w:ind w:left="720"/>
              <w:spacing w:after="0"/>
              <w:widowControl w:val="off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eastAsia="Times New Roman"/>
                <w:b/>
                <w:sz w:val="24"/>
                <w:szCs w:val="24"/>
              </w:rPr>
              <w:t xml:space="preserve">Занятие 11 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</w:rPr>
              <w:t xml:space="preserve">(10 часов)</w:t>
            </w:r>
            <w:r/>
          </w:p>
        </w:tc>
      </w:tr>
      <w:tr>
        <w:trPr>
          <w:trHeight w:val="980"/>
        </w:trPr>
        <w:tc>
          <w:tcPr>
            <w:gridSpan w:val="2"/>
            <w:shd w:val="clear" w:color="auto" w:fill="auto"/>
            <w:tcBorders>
              <w:left w:val="single" w:color="000000" w:sz="8" w:space="0"/>
              <w:top w:val="none" w:color="000000" w:sz="4" w:space="0"/>
              <w:right w:val="single" w:color="000000" w:sz="8" w:space="0"/>
              <w:bottom w:val="single" w:color="000000" w:sz="8" w:space="0"/>
            </w:tcBorders>
            <w:tcMar>
              <w:left w:w="100" w:type="dxa"/>
              <w:top w:w="100" w:type="dxa"/>
              <w:right w:w="100" w:type="dxa"/>
              <w:bottom w:w="100" w:type="dxa"/>
            </w:tcMar>
            <w:tcW w:w="8145" w:type="dxa"/>
            <w:textDirection w:val="lrTb"/>
            <w:noWrap w:val="false"/>
          </w:tcPr>
          <w:p>
            <w:pPr>
              <w:ind w:left="720"/>
              <w:spacing w:after="0"/>
              <w:widowControl w:val="off"/>
              <w:rPr>
                <w:rFonts w:ascii="Times New Roman" w:hAnsi="Times New Roman" w:cs="Times New Roman" w:eastAsia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 w:eastAsia="Times New Roman"/>
                <w:b/>
                <w:sz w:val="24"/>
                <w:szCs w:val="24"/>
              </w:rPr>
              <w:t xml:space="preserve">Цель:</w:t>
            </w:r>
            <w:r/>
          </w:p>
          <w:p>
            <w:pPr>
              <w:ind w:left="720"/>
              <w:spacing w:after="0"/>
              <w:widowControl w:val="off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eastAsia="Times New Roman"/>
                <w:sz w:val="24"/>
                <w:szCs w:val="24"/>
              </w:rPr>
              <w:t xml:space="preserve">совершенствование навыков 3D-моделирования.</w:t>
            </w:r>
            <w:r/>
          </w:p>
        </w:tc>
      </w:tr>
      <w:tr>
        <w:trPr>
          <w:trHeight w:val="3600"/>
        </w:trPr>
        <w:tc>
          <w:tcPr>
            <w:shd w:val="clear" w:color="auto" w:fill="auto"/>
            <w:tcBorders>
              <w:left w:val="single" w:color="000000" w:sz="8" w:space="0"/>
              <w:top w:val="none" w:color="000000" w:sz="4" w:space="0"/>
              <w:right w:val="single" w:color="000000" w:sz="8" w:space="0"/>
              <w:bottom w:val="single" w:color="000000" w:sz="8" w:space="0"/>
            </w:tcBorders>
            <w:tcMar>
              <w:left w:w="100" w:type="dxa"/>
              <w:top w:w="100" w:type="dxa"/>
              <w:right w:w="100" w:type="dxa"/>
              <w:bottom w:w="100" w:type="dxa"/>
            </w:tcMar>
            <w:tcW w:w="4500" w:type="dxa"/>
            <w:textDirection w:val="lrTb"/>
            <w:noWrap w:val="false"/>
          </w:tcPr>
          <w:p>
            <w:pPr>
              <w:ind w:left="720"/>
              <w:spacing w:after="0"/>
              <w:widowControl w:val="off"/>
              <w:rPr>
                <w:rFonts w:ascii="Times New Roman" w:hAnsi="Times New Roman" w:cs="Times New Roman" w:eastAsia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 w:eastAsia="Times New Roman"/>
                <w:b/>
                <w:sz w:val="24"/>
                <w:szCs w:val="24"/>
              </w:rPr>
              <w:t xml:space="preserve">Что делаем:</w:t>
            </w:r>
            <w:r/>
          </w:p>
          <w:p>
            <w:pPr>
              <w:ind w:left="720"/>
              <w:spacing w:after="0"/>
              <w:widowControl w:val="off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eastAsia="Times New Roman"/>
                <w:sz w:val="24"/>
                <w:szCs w:val="24"/>
              </w:rPr>
              <w:t xml:space="preserve">знакомимся 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</w:rPr>
              <w:t xml:space="preserve">с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</w:rPr>
              <w:t xml:space="preserve">ПО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</w:rPr>
              <w:t xml:space="preserve"> для ручного трёхмерного моделирования, моделируем благоустройство для полученной трёхмерной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</w:rPr>
              <w:t xml:space="preserve"> модели, выполняем печать готовой трёхмерной модели, оформляем конечный продукт.</w:t>
            </w:r>
            <w:r/>
          </w:p>
        </w:tc>
        <w:tc>
          <w:tcPr>
            <w:shd w:val="clear" w:color="auto" w:fill="auto"/>
            <w:tcBorders>
              <w:left w:val="none" w:color="000000" w:sz="4" w:space="0"/>
              <w:top w:val="none" w:color="000000" w:sz="4" w:space="0"/>
              <w:right w:val="single" w:color="000000" w:sz="8" w:space="0"/>
              <w:bottom w:val="single" w:color="000000" w:sz="8" w:space="0"/>
            </w:tcBorders>
            <w:tcMar>
              <w:left w:w="100" w:type="dxa"/>
              <w:top w:w="100" w:type="dxa"/>
              <w:right w:w="100" w:type="dxa"/>
              <w:bottom w:w="100" w:type="dxa"/>
            </w:tcMar>
            <w:tcW w:w="3645" w:type="dxa"/>
            <w:textDirection w:val="lrTb"/>
            <w:noWrap w:val="false"/>
          </w:tcPr>
          <w:p>
            <w:pPr>
              <w:ind w:left="720"/>
              <w:spacing w:after="0"/>
              <w:widowControl w:val="off"/>
              <w:rPr>
                <w:rFonts w:ascii="Times New Roman" w:hAnsi="Times New Roman" w:cs="Times New Roman" w:eastAsia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 w:eastAsia="Times New Roman"/>
                <w:b/>
                <w:sz w:val="24"/>
                <w:szCs w:val="24"/>
              </w:rPr>
              <w:t xml:space="preserve">Компетенции:</w:t>
            </w:r>
            <w:r/>
          </w:p>
          <w:p>
            <w:pPr>
              <w:ind w:left="720"/>
              <w:spacing w:after="0"/>
              <w:widowControl w:val="off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eastAsia="Times New Roman"/>
                <w:sz w:val="24"/>
                <w:szCs w:val="24"/>
              </w:rPr>
              <w:t xml:space="preserve">Hard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</w:rPr>
              <w:t xml:space="preserve">Skills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</w:rPr>
              <w:t xml:space="preserve">:</w:t>
            </w:r>
            <w:r/>
          </w:p>
          <w:p>
            <w:pPr>
              <w:ind w:left="720"/>
              <w:spacing w:after="0"/>
              <w:widowControl w:val="off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eastAsia="Times New Roman"/>
                <w:sz w:val="24"/>
                <w:szCs w:val="24"/>
              </w:rPr>
              <w:t xml:space="preserve">умение работать с трёхмерными файлами разного формата, навык работы 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</w:rPr>
              <w:t xml:space="preserve">в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</w:rPr>
              <w:t xml:space="preserve">ПО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</w:rPr>
              <w:t xml:space="preserve"> для трёхмерного моделирования, проведение оценки полученного продукта.</w:t>
            </w:r>
            <w:r/>
          </w:p>
          <w:p>
            <w:pPr>
              <w:ind w:left="720"/>
              <w:spacing w:after="0"/>
              <w:widowControl w:val="off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eastAsia="Times New Roman"/>
                <w:sz w:val="24"/>
                <w:szCs w:val="24"/>
              </w:rPr>
              <w:t xml:space="preserve">Soft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</w:rPr>
              <w:t xml:space="preserve">Skills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</w:rPr>
              <w:t xml:space="preserve">:</w:t>
            </w:r>
            <w:r/>
          </w:p>
          <w:p>
            <w:pPr>
              <w:ind w:left="720"/>
              <w:spacing w:after="0"/>
              <w:widowControl w:val="off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eastAsia="Times New Roman"/>
                <w:sz w:val="24"/>
                <w:szCs w:val="24"/>
              </w:rPr>
              <w:t xml:space="preserve">пространственное мышление, аналитическое мышление, командная работа, креативность.</w:t>
            </w:r>
            <w:r/>
          </w:p>
        </w:tc>
      </w:tr>
    </w:tbl>
    <w:p>
      <w:pPr>
        <w:spacing w:after="0"/>
        <w:widowControl w:val="off"/>
        <w:rPr>
          <w:rFonts w:ascii="Times New Roman" w:hAnsi="Times New Roman" w:cs="Times New Roman" w:eastAsia="Times New Roman"/>
          <w:sz w:val="24"/>
          <w:szCs w:val="24"/>
        </w:rPr>
        <w:pBdr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  <w:between w:val="none" w:color="000000" w:sz="4" w:space="0"/>
        </w:pBdr>
      </w:pPr>
      <w:r>
        <w:rPr>
          <w:rFonts w:ascii="Times New Roman" w:hAnsi="Times New Roman" w:cs="Times New Roman" w:eastAsia="Times New Roman"/>
          <w:sz w:val="24"/>
          <w:szCs w:val="24"/>
        </w:rPr>
      </w:r>
      <w:r/>
    </w:p>
    <w:p>
      <w:pPr>
        <w:spacing w:after="0"/>
        <w:rPr>
          <w:rFonts w:ascii="Times New Roman" w:hAnsi="Times New Roman" w:cs="Times New Roman" w:eastAsia="Times New Roman"/>
          <w:color w:val="000000"/>
          <w:sz w:val="24"/>
          <w:szCs w:val="24"/>
        </w:rPr>
        <w:pBdr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  <w:between w:val="none" w:color="000000" w:sz="4" w:space="0"/>
        </w:pBdr>
      </w:pPr>
      <w:r>
        <w:rPr>
          <w:rFonts w:ascii="Times New Roman" w:hAnsi="Times New Roman" w:cs="Times New Roman" w:eastAsia="Times New Roman"/>
          <w:color w:val="000000"/>
          <w:sz w:val="24"/>
          <w:szCs w:val="24"/>
        </w:rPr>
      </w:r>
      <w:r/>
    </w:p>
    <w:p>
      <w:pPr>
        <w:spacing w:after="0"/>
        <w:widowControl w:val="off"/>
        <w:rPr>
          <w:rFonts w:ascii="Times New Roman" w:hAnsi="Times New Roman" w:cs="Times New Roman" w:eastAsia="Times New Roman"/>
          <w:color w:val="000000"/>
          <w:sz w:val="24"/>
          <w:szCs w:val="24"/>
        </w:rPr>
        <w:pBdr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  <w:between w:val="none" w:color="000000" w:sz="4" w:space="0"/>
        </w:pBdr>
        <w:sectPr>
          <w:footnotePr/>
          <w:type w:val="nextPage"/>
          <w:pgSz w:w="11906" w:h="16838" w:orient="portrait"/>
          <w:pgMar w:top="1134" w:right="850" w:bottom="1134" w:left="1701" w:header="708" w:footer="708" w:gutter="0"/>
          <w:pgNumType w:start="1"/>
          <w:cols w:num="1" w:sep="0" w:space="720" w:equalWidth="1"/>
          <w:docGrid w:linePitch="360"/>
        </w:sectPr>
      </w:pPr>
      <w:r>
        <w:br w:type="page"/>
      </w:r>
      <w:r/>
    </w:p>
    <w:p>
      <w:pPr>
        <w:ind w:left="720"/>
        <w:spacing w:after="0"/>
        <w:rPr>
          <w:rFonts w:ascii="Times New Roman" w:hAnsi="Times New Roman" w:cs="Times New Roman" w:eastAsia="Times New Roman"/>
          <w:i/>
          <w:color w:val="000000"/>
          <w:sz w:val="24"/>
          <w:szCs w:val="24"/>
        </w:rPr>
        <w:pBdr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  <w:between w:val="none" w:color="000000" w:sz="4" w:space="0"/>
        </w:pBdr>
      </w:pPr>
      <w:r>
        <w:rPr>
          <w:rFonts w:ascii="Times New Roman" w:hAnsi="Times New Roman" w:cs="Times New Roman" w:eastAsia="Times New Roman"/>
          <w:b/>
          <w:color w:val="000000"/>
          <w:sz w:val="24"/>
          <w:szCs w:val="24"/>
        </w:rPr>
        <w:t xml:space="preserve">Методы работы с кейсом: </w:t>
      </w:r>
      <w:r>
        <w:rPr>
          <w:rFonts w:ascii="Times New Roman" w:hAnsi="Times New Roman" w:cs="Times New Roman" w:eastAsia="Times New Roman"/>
          <w:i/>
          <w:color w:val="000000"/>
          <w:sz w:val="24"/>
          <w:szCs w:val="24"/>
        </w:rPr>
        <w:t xml:space="preserve">проектная деятельность.</w:t>
      </w:r>
      <w:r/>
    </w:p>
    <w:p>
      <w:pPr>
        <w:ind w:left="720"/>
        <w:spacing w:after="0"/>
        <w:rPr>
          <w:rFonts w:ascii="Times New Roman" w:hAnsi="Times New Roman" w:cs="Times New Roman" w:eastAsia="Times New Roman"/>
          <w:color w:val="000000"/>
          <w:sz w:val="24"/>
          <w:szCs w:val="24"/>
        </w:rPr>
        <w:pBdr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  <w:between w:val="none" w:color="000000" w:sz="4" w:space="0"/>
        </w:pBdr>
      </w:pPr>
      <w:r>
        <w:rPr>
          <w:rFonts w:ascii="Times New Roman" w:hAnsi="Times New Roman" w:cs="Times New Roman" w:eastAsia="Times New Roman"/>
          <w:color w:val="000000"/>
          <w:sz w:val="24"/>
          <w:szCs w:val="24"/>
        </w:rPr>
      </w:r>
      <w:r/>
    </w:p>
    <w:p>
      <w:pPr>
        <w:spacing w:after="0"/>
        <w:rPr>
          <w:rFonts w:ascii="Times New Roman" w:hAnsi="Times New Roman" w:cs="Times New Roman" w:eastAsia="Times New Roman"/>
          <w:b/>
          <w:color w:val="000000"/>
          <w:sz w:val="24"/>
          <w:szCs w:val="24"/>
        </w:rPr>
        <w:pBdr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  <w:between w:val="none" w:color="000000" w:sz="4" w:space="0"/>
        </w:pBdr>
      </w:pPr>
      <w:r>
        <w:rPr>
          <w:rFonts w:ascii="Times New Roman" w:hAnsi="Times New Roman" w:cs="Times New Roman" w:eastAsia="Times New Roman"/>
          <w:b/>
          <w:color w:val="000000"/>
          <w:sz w:val="24"/>
          <w:szCs w:val="24"/>
        </w:rPr>
        <w:t xml:space="preserve">Минимально необходимый уровень входных компетенций:</w:t>
      </w:r>
      <w:r/>
    </w:p>
    <w:p>
      <w:pPr>
        <w:spacing w:after="0"/>
        <w:rPr>
          <w:rFonts w:ascii="Times New Roman" w:hAnsi="Times New Roman" w:cs="Times New Roman" w:eastAsia="Times New Roman"/>
          <w:color w:val="000000"/>
          <w:sz w:val="24"/>
          <w:szCs w:val="24"/>
        </w:rPr>
        <w:pBdr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  <w:between w:val="none" w:color="000000" w:sz="4" w:space="0"/>
        </w:pBdr>
      </w:pPr>
      <w:r>
        <w:rPr>
          <w:rFonts w:ascii="Times New Roman" w:hAnsi="Times New Roman" w:cs="Times New Roman" w:eastAsia="Times New Roman"/>
          <w:color w:val="000000"/>
          <w:sz w:val="24"/>
          <w:szCs w:val="24"/>
        </w:rPr>
      </w:r>
      <w:r/>
    </w:p>
    <w:p>
      <w:pPr>
        <w:spacing w:after="0"/>
        <w:rPr>
          <w:rFonts w:ascii="Times New Roman" w:hAnsi="Times New Roman" w:cs="Times New Roman" w:eastAsia="Times New Roman"/>
          <w:color w:val="000000"/>
          <w:sz w:val="24"/>
          <w:szCs w:val="24"/>
        </w:rPr>
        <w:pBdr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  <w:between w:val="none" w:color="000000" w:sz="4" w:space="0"/>
        </w:pBdr>
      </w:pPr>
      <w:r>
        <w:rPr>
          <w:rFonts w:ascii="Times New Roman" w:hAnsi="Times New Roman" w:cs="Times New Roman" w:eastAsia="Times New Roman"/>
          <w:sz w:val="24"/>
          <w:szCs w:val="24"/>
        </w:rPr>
        <w:t xml:space="preserve">з</w:t>
      </w:r>
      <w:r>
        <w:rPr>
          <w:rFonts w:ascii="Times New Roman" w:hAnsi="Times New Roman" w:cs="Times New Roman" w:eastAsia="Times New Roman"/>
          <w:color w:val="000000"/>
          <w:sz w:val="24"/>
          <w:szCs w:val="24"/>
        </w:rPr>
        <w:t xml:space="preserve">нание типов пространственных данных, знание основ фотографирования, знание </w:t>
      </w:r>
      <w:r>
        <w:rPr>
          <w:rFonts w:ascii="Times New Roman" w:hAnsi="Times New Roman" w:cs="Times New Roman" w:eastAsia="Times New Roman"/>
          <w:sz w:val="24"/>
          <w:szCs w:val="24"/>
        </w:rPr>
        <w:t xml:space="preserve">Microsoft</w:t>
      </w:r>
      <w:r>
        <w:rPr>
          <w:rFonts w:ascii="Times New Roman" w:hAnsi="Times New Roman" w:cs="Times New Roman" w:eastAsia="Times New Roman"/>
          <w:sz w:val="24"/>
          <w:szCs w:val="24"/>
        </w:rPr>
        <w:t xml:space="preserve"> </w:t>
      </w:r>
      <w:r>
        <w:rPr>
          <w:rFonts w:ascii="Times New Roman" w:hAnsi="Times New Roman" w:cs="Times New Roman" w:eastAsia="Times New Roman"/>
          <w:sz w:val="24"/>
          <w:szCs w:val="24"/>
        </w:rPr>
        <w:t xml:space="preserve">E</w:t>
      </w:r>
      <w:r>
        <w:rPr>
          <w:rFonts w:ascii="Times New Roman" w:hAnsi="Times New Roman" w:cs="Times New Roman" w:eastAsia="Times New Roman"/>
          <w:color w:val="000000"/>
          <w:sz w:val="24"/>
          <w:szCs w:val="24"/>
        </w:rPr>
        <w:t xml:space="preserve">xcel</w:t>
      </w:r>
      <w:r>
        <w:rPr>
          <w:rFonts w:ascii="Times New Roman" w:hAnsi="Times New Roman" w:cs="Times New Roman" w:eastAsia="Times New Roman"/>
          <w:color w:val="000000"/>
          <w:sz w:val="24"/>
          <w:szCs w:val="24"/>
        </w:rPr>
        <w:t xml:space="preserve">, математические многочлены.</w:t>
      </w:r>
      <w:r/>
    </w:p>
    <w:p>
      <w:pPr>
        <w:spacing w:after="0"/>
        <w:rPr>
          <w:rFonts w:ascii="Times New Roman" w:hAnsi="Times New Roman" w:cs="Times New Roman" w:eastAsia="Times New Roman"/>
          <w:color w:val="000000"/>
          <w:sz w:val="24"/>
          <w:szCs w:val="24"/>
        </w:rPr>
        <w:pBdr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  <w:between w:val="none" w:color="000000" w:sz="4" w:space="0"/>
        </w:pBdr>
      </w:pPr>
      <w:r>
        <w:rPr>
          <w:rFonts w:ascii="Times New Roman" w:hAnsi="Times New Roman" w:cs="Times New Roman" w:eastAsia="Times New Roman"/>
          <w:color w:val="000000"/>
          <w:sz w:val="24"/>
          <w:szCs w:val="24"/>
        </w:rPr>
      </w:r>
      <w:r/>
    </w:p>
    <w:p>
      <w:pPr>
        <w:spacing w:after="0"/>
        <w:rPr>
          <w:rFonts w:ascii="Times New Roman" w:hAnsi="Times New Roman" w:cs="Times New Roman" w:eastAsia="Times New Roman"/>
          <w:b/>
          <w:color w:val="000000"/>
          <w:sz w:val="24"/>
          <w:szCs w:val="24"/>
        </w:rPr>
        <w:pBdr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  <w:between w:val="none" w:color="000000" w:sz="4" w:space="0"/>
        </w:pBdr>
      </w:pPr>
      <w:r>
        <w:rPr>
          <w:rFonts w:ascii="Times New Roman" w:hAnsi="Times New Roman" w:cs="Times New Roman" w:eastAsia="Times New Roman"/>
          <w:b/>
          <w:color w:val="000000"/>
          <w:sz w:val="24"/>
          <w:szCs w:val="24"/>
        </w:rPr>
        <w:t xml:space="preserve">Предполагаемые образовательные результаты </w:t>
      </w:r>
      <w:r>
        <w:rPr>
          <w:rFonts w:ascii="Times New Roman" w:hAnsi="Times New Roman" w:cs="Times New Roman" w:eastAsia="Times New Roman"/>
          <w:b/>
          <w:sz w:val="24"/>
          <w:szCs w:val="24"/>
        </w:rPr>
        <w:t xml:space="preserve">обучающихся</w:t>
      </w:r>
      <w:r>
        <w:rPr>
          <w:rFonts w:ascii="Times New Roman" w:hAnsi="Times New Roman" w:cs="Times New Roman" w:eastAsia="Times New Roman"/>
          <w:b/>
          <w:color w:val="000000"/>
          <w:sz w:val="24"/>
          <w:szCs w:val="24"/>
        </w:rPr>
        <w:t xml:space="preserve">:</w:t>
      </w:r>
      <w:r/>
    </w:p>
    <w:p>
      <w:pPr>
        <w:ind w:left="720"/>
        <w:spacing w:after="0"/>
        <w:rPr>
          <w:rFonts w:ascii="Times New Roman" w:hAnsi="Times New Roman" w:cs="Times New Roman" w:eastAsia="Times New Roman"/>
          <w:b/>
          <w:sz w:val="24"/>
          <w:szCs w:val="24"/>
        </w:rPr>
      </w:pPr>
      <w:r>
        <w:rPr>
          <w:rFonts w:ascii="Times New Roman" w:hAnsi="Times New Roman" w:cs="Times New Roman" w:eastAsia="Times New Roman"/>
          <w:b/>
          <w:sz w:val="24"/>
          <w:szCs w:val="24"/>
        </w:rPr>
        <w:t xml:space="preserve">Формируемые навыки:</w:t>
      </w:r>
      <w:r/>
    </w:p>
    <w:p>
      <w:pPr>
        <w:ind w:left="380" w:firstLine="700"/>
        <w:spacing w:after="0"/>
        <w:rPr>
          <w:rFonts w:ascii="Times New Roman" w:hAnsi="Times New Roman" w:cs="Times New Roman" w:eastAsia="Times New Roman"/>
          <w:sz w:val="24"/>
          <w:szCs w:val="24"/>
        </w:rPr>
      </w:pPr>
      <w:r>
        <w:rPr>
          <w:rFonts w:ascii="Times New Roman" w:hAnsi="Times New Roman" w:cs="Times New Roman" w:eastAsia="Times New Roman"/>
          <w:sz w:val="24"/>
          <w:szCs w:val="24"/>
        </w:rPr>
        <w:t xml:space="preserve">Профессиональные (</w:t>
      </w:r>
      <w:r>
        <w:rPr>
          <w:rFonts w:ascii="Times New Roman" w:hAnsi="Times New Roman" w:cs="Times New Roman" w:eastAsia="Times New Roman"/>
          <w:sz w:val="24"/>
          <w:szCs w:val="24"/>
        </w:rPr>
        <w:t xml:space="preserve">Hard</w:t>
      </w:r>
      <w:r>
        <w:rPr>
          <w:rFonts w:ascii="Times New Roman" w:hAnsi="Times New Roman" w:cs="Times New Roman" w:eastAsia="Times New Roman"/>
          <w:sz w:val="24"/>
          <w:szCs w:val="24"/>
        </w:rPr>
        <w:t xml:space="preserve"> </w:t>
      </w:r>
      <w:r>
        <w:rPr>
          <w:rFonts w:ascii="Times New Roman" w:hAnsi="Times New Roman" w:cs="Times New Roman" w:eastAsia="Times New Roman"/>
          <w:sz w:val="24"/>
          <w:szCs w:val="24"/>
        </w:rPr>
        <w:t xml:space="preserve">Skills</w:t>
      </w:r>
      <w:r>
        <w:rPr>
          <w:rFonts w:ascii="Times New Roman" w:hAnsi="Times New Roman" w:cs="Times New Roman" w:eastAsia="Times New Roman"/>
          <w:sz w:val="24"/>
          <w:szCs w:val="24"/>
        </w:rPr>
        <w:t xml:space="preserve">):</w:t>
      </w:r>
      <w:r/>
    </w:p>
    <w:p>
      <w:pPr>
        <w:ind w:left="1800" w:hanging="360"/>
        <w:spacing w:after="0"/>
        <w:rPr>
          <w:rFonts w:ascii="Times New Roman" w:hAnsi="Times New Roman" w:cs="Times New Roman" w:eastAsia="Times New Roman"/>
          <w:sz w:val="24"/>
          <w:szCs w:val="24"/>
        </w:rPr>
      </w:pPr>
      <w:r>
        <w:rPr>
          <w:rFonts w:ascii="Times New Roman" w:hAnsi="Times New Roman" w:cs="Times New Roman" w:eastAsia="Times New Roman"/>
          <w:sz w:val="24"/>
          <w:szCs w:val="24"/>
        </w:rPr>
        <w:t xml:space="preserve">-</w:t>
      </w:r>
      <w:r>
        <w:rPr>
          <w:rFonts w:ascii="Times New Roman" w:hAnsi="Times New Roman" w:cs="Times New Roman" w:eastAsia="Times New Roman"/>
          <w:sz w:val="14"/>
          <w:szCs w:val="14"/>
        </w:rPr>
        <w:t xml:space="preserve">        </w:t>
      </w:r>
      <w:r>
        <w:rPr>
          <w:rFonts w:ascii="Times New Roman" w:hAnsi="Times New Roman" w:cs="Times New Roman" w:eastAsia="Times New Roman"/>
          <w:sz w:val="24"/>
          <w:szCs w:val="24"/>
        </w:rPr>
        <w:t xml:space="preserve">знания и навыки в сфере фотограмметрии;</w:t>
      </w:r>
      <w:r/>
    </w:p>
    <w:p>
      <w:pPr>
        <w:ind w:left="1800" w:hanging="360"/>
        <w:spacing w:after="0"/>
        <w:rPr>
          <w:rFonts w:ascii="Times New Roman" w:hAnsi="Times New Roman" w:cs="Times New Roman" w:eastAsia="Times New Roman"/>
          <w:sz w:val="24"/>
          <w:szCs w:val="24"/>
        </w:rPr>
      </w:pPr>
      <w:r>
        <w:rPr>
          <w:rFonts w:ascii="Times New Roman" w:hAnsi="Times New Roman" w:cs="Times New Roman" w:eastAsia="Times New Roman"/>
          <w:sz w:val="24"/>
          <w:szCs w:val="24"/>
        </w:rPr>
        <w:t xml:space="preserve">-</w:t>
      </w:r>
      <w:r>
        <w:rPr>
          <w:rFonts w:ascii="Times New Roman" w:hAnsi="Times New Roman" w:cs="Times New Roman" w:eastAsia="Times New Roman"/>
          <w:sz w:val="14"/>
          <w:szCs w:val="14"/>
        </w:rPr>
        <w:t xml:space="preserve">        </w:t>
      </w:r>
      <w:r>
        <w:rPr>
          <w:rFonts w:ascii="Times New Roman" w:hAnsi="Times New Roman" w:cs="Times New Roman" w:eastAsia="Times New Roman"/>
          <w:sz w:val="24"/>
          <w:szCs w:val="24"/>
        </w:rPr>
        <w:t xml:space="preserve">знание устройства БПЛА;</w:t>
      </w:r>
      <w:r/>
    </w:p>
    <w:p>
      <w:pPr>
        <w:ind w:left="1800" w:hanging="360"/>
        <w:spacing w:after="0"/>
        <w:rPr>
          <w:rFonts w:ascii="Times New Roman" w:hAnsi="Times New Roman" w:cs="Times New Roman" w:eastAsia="Times New Roman"/>
          <w:sz w:val="24"/>
          <w:szCs w:val="24"/>
        </w:rPr>
      </w:pPr>
      <w:r>
        <w:rPr>
          <w:rFonts w:ascii="Times New Roman" w:hAnsi="Times New Roman" w:cs="Times New Roman" w:eastAsia="Times New Roman"/>
          <w:sz w:val="24"/>
          <w:szCs w:val="24"/>
        </w:rPr>
        <w:t xml:space="preserve">-</w:t>
      </w:r>
      <w:r>
        <w:rPr>
          <w:rFonts w:ascii="Times New Roman" w:hAnsi="Times New Roman" w:cs="Times New Roman" w:eastAsia="Times New Roman"/>
          <w:sz w:val="14"/>
          <w:szCs w:val="14"/>
        </w:rPr>
        <w:t xml:space="preserve">        </w:t>
      </w:r>
      <w:r>
        <w:rPr>
          <w:rFonts w:ascii="Times New Roman" w:hAnsi="Times New Roman" w:cs="Times New Roman" w:eastAsia="Times New Roman"/>
          <w:sz w:val="24"/>
          <w:szCs w:val="24"/>
        </w:rPr>
        <w:t xml:space="preserve">навыки пилотирования БПЛА;</w:t>
      </w:r>
      <w:r/>
    </w:p>
    <w:p>
      <w:pPr>
        <w:ind w:left="1800" w:hanging="360"/>
        <w:spacing w:after="0"/>
        <w:rPr>
          <w:rFonts w:ascii="Times New Roman" w:hAnsi="Times New Roman" w:cs="Times New Roman" w:eastAsia="Times New Roman"/>
          <w:sz w:val="24"/>
          <w:szCs w:val="24"/>
        </w:rPr>
      </w:pPr>
      <w:r>
        <w:rPr>
          <w:rFonts w:ascii="Times New Roman" w:hAnsi="Times New Roman" w:cs="Times New Roman" w:eastAsia="Times New Roman"/>
          <w:sz w:val="24"/>
          <w:szCs w:val="24"/>
        </w:rPr>
        <w:t xml:space="preserve">-</w:t>
      </w:r>
      <w:r>
        <w:rPr>
          <w:rFonts w:ascii="Times New Roman" w:hAnsi="Times New Roman" w:cs="Times New Roman" w:eastAsia="Times New Roman"/>
          <w:sz w:val="14"/>
          <w:szCs w:val="14"/>
        </w:rPr>
        <w:t xml:space="preserve">        </w:t>
      </w:r>
      <w:r>
        <w:rPr>
          <w:rFonts w:ascii="Times New Roman" w:hAnsi="Times New Roman" w:cs="Times New Roman" w:eastAsia="Times New Roman"/>
          <w:sz w:val="24"/>
          <w:szCs w:val="24"/>
        </w:rPr>
        <w:t xml:space="preserve">знание принципов аэрофотосъёмки и работы с БПЛА;</w:t>
      </w:r>
      <w:r/>
    </w:p>
    <w:p>
      <w:pPr>
        <w:ind w:left="1800" w:hanging="360"/>
        <w:spacing w:after="0"/>
        <w:rPr>
          <w:rFonts w:ascii="Times New Roman" w:hAnsi="Times New Roman" w:cs="Times New Roman" w:eastAsia="Times New Roman"/>
          <w:sz w:val="24"/>
          <w:szCs w:val="24"/>
        </w:rPr>
      </w:pPr>
      <w:r>
        <w:rPr>
          <w:rFonts w:ascii="Times New Roman" w:hAnsi="Times New Roman" w:cs="Times New Roman" w:eastAsia="Times New Roman"/>
          <w:sz w:val="24"/>
          <w:szCs w:val="24"/>
        </w:rPr>
        <w:t xml:space="preserve">-</w:t>
      </w:r>
      <w:r>
        <w:rPr>
          <w:rFonts w:ascii="Times New Roman" w:hAnsi="Times New Roman" w:cs="Times New Roman" w:eastAsia="Times New Roman"/>
          <w:sz w:val="14"/>
          <w:szCs w:val="14"/>
        </w:rPr>
        <w:t xml:space="preserve">        </w:t>
      </w:r>
      <w:r>
        <w:rPr>
          <w:rFonts w:ascii="Times New Roman" w:hAnsi="Times New Roman" w:cs="Times New Roman" w:eastAsia="Times New Roman"/>
          <w:sz w:val="24"/>
          <w:szCs w:val="24"/>
        </w:rPr>
        <w:t xml:space="preserve">умение строить полётное задание для БПЛА;</w:t>
      </w:r>
      <w:r/>
    </w:p>
    <w:p>
      <w:pPr>
        <w:ind w:left="1800" w:hanging="360"/>
        <w:spacing w:after="0"/>
        <w:rPr>
          <w:rFonts w:ascii="Times New Roman" w:hAnsi="Times New Roman" w:cs="Times New Roman" w:eastAsia="Times New Roman"/>
          <w:sz w:val="24"/>
          <w:szCs w:val="24"/>
        </w:rPr>
      </w:pPr>
      <w:r>
        <w:rPr>
          <w:rFonts w:ascii="Times New Roman" w:hAnsi="Times New Roman" w:cs="Times New Roman" w:eastAsia="Times New Roman"/>
          <w:sz w:val="24"/>
          <w:szCs w:val="24"/>
        </w:rPr>
        <w:t xml:space="preserve">-</w:t>
      </w:r>
      <w:r>
        <w:rPr>
          <w:rFonts w:ascii="Times New Roman" w:hAnsi="Times New Roman" w:cs="Times New Roman" w:eastAsia="Times New Roman"/>
          <w:sz w:val="14"/>
          <w:szCs w:val="14"/>
        </w:rPr>
        <w:t xml:space="preserve">        </w:t>
      </w:r>
      <w:r>
        <w:rPr>
          <w:rFonts w:ascii="Times New Roman" w:hAnsi="Times New Roman" w:cs="Times New Roman" w:eastAsia="Times New Roman"/>
          <w:sz w:val="24"/>
          <w:szCs w:val="24"/>
        </w:rPr>
        <w:t xml:space="preserve">умение обрабатывать аэросъёмку;</w:t>
      </w:r>
      <w:r/>
    </w:p>
    <w:p>
      <w:pPr>
        <w:ind w:left="1800" w:hanging="360"/>
        <w:spacing w:after="0"/>
        <w:rPr>
          <w:rFonts w:ascii="Times New Roman" w:hAnsi="Times New Roman" w:cs="Times New Roman" w:eastAsia="Times New Roman"/>
          <w:sz w:val="24"/>
          <w:szCs w:val="24"/>
        </w:rPr>
      </w:pPr>
      <w:r>
        <w:rPr>
          <w:rFonts w:ascii="Times New Roman" w:hAnsi="Times New Roman" w:cs="Times New Roman" w:eastAsia="Times New Roman"/>
          <w:sz w:val="24"/>
          <w:szCs w:val="24"/>
        </w:rPr>
        <w:t xml:space="preserve">-</w:t>
      </w:r>
      <w:r>
        <w:rPr>
          <w:rFonts w:ascii="Times New Roman" w:hAnsi="Times New Roman" w:cs="Times New Roman" w:eastAsia="Times New Roman"/>
          <w:sz w:val="14"/>
          <w:szCs w:val="14"/>
        </w:rPr>
        <w:t xml:space="preserve">        </w:t>
      </w:r>
      <w:r>
        <w:rPr>
          <w:rFonts w:ascii="Times New Roman" w:hAnsi="Times New Roman" w:cs="Times New Roman" w:eastAsia="Times New Roman"/>
          <w:sz w:val="24"/>
          <w:szCs w:val="24"/>
        </w:rPr>
        <w:t xml:space="preserve">умение строить 3D-модели зданий и местности;</w:t>
      </w:r>
      <w:r/>
    </w:p>
    <w:p>
      <w:pPr>
        <w:ind w:left="1800" w:hanging="360"/>
        <w:spacing w:after="0"/>
        <w:rPr>
          <w:rFonts w:ascii="Times New Roman" w:hAnsi="Times New Roman" w:cs="Times New Roman" w:eastAsia="Times New Roman"/>
          <w:sz w:val="24"/>
          <w:szCs w:val="24"/>
        </w:rPr>
      </w:pPr>
      <w:r>
        <w:rPr>
          <w:rFonts w:ascii="Times New Roman" w:hAnsi="Times New Roman" w:cs="Times New Roman" w:eastAsia="Times New Roman"/>
          <w:sz w:val="24"/>
          <w:szCs w:val="24"/>
        </w:rPr>
        <w:t xml:space="preserve">-</w:t>
      </w:r>
      <w:r>
        <w:rPr>
          <w:rFonts w:ascii="Times New Roman" w:hAnsi="Times New Roman" w:cs="Times New Roman" w:eastAsia="Times New Roman"/>
          <w:sz w:val="14"/>
          <w:szCs w:val="14"/>
        </w:rPr>
        <w:t xml:space="preserve">        </w:t>
      </w:r>
      <w:r>
        <w:rPr>
          <w:rFonts w:ascii="Times New Roman" w:hAnsi="Times New Roman" w:cs="Times New Roman" w:eastAsia="Times New Roman"/>
          <w:sz w:val="24"/>
          <w:szCs w:val="24"/>
        </w:rPr>
        <w:t xml:space="preserve">навыки 3D-печати.</w:t>
      </w:r>
      <w:r/>
    </w:p>
    <w:p>
      <w:pPr>
        <w:ind w:left="1080"/>
        <w:spacing w:after="0"/>
        <w:rPr>
          <w:rFonts w:ascii="Times New Roman" w:hAnsi="Times New Roman" w:cs="Times New Roman" w:eastAsia="Times New Roman"/>
          <w:sz w:val="24"/>
          <w:szCs w:val="24"/>
        </w:rPr>
      </w:pPr>
      <w:r>
        <w:rPr>
          <w:rFonts w:ascii="Times New Roman" w:hAnsi="Times New Roman" w:cs="Times New Roman" w:eastAsia="Times New Roman"/>
          <w:sz w:val="24"/>
          <w:szCs w:val="24"/>
        </w:rPr>
        <w:t xml:space="preserve">Универсальные (</w:t>
      </w:r>
      <w:r>
        <w:rPr>
          <w:rFonts w:ascii="Times New Roman" w:hAnsi="Times New Roman" w:cs="Times New Roman" w:eastAsia="Times New Roman"/>
          <w:sz w:val="24"/>
          <w:szCs w:val="24"/>
        </w:rPr>
        <w:t xml:space="preserve">Soft</w:t>
      </w:r>
      <w:r>
        <w:rPr>
          <w:rFonts w:ascii="Times New Roman" w:hAnsi="Times New Roman" w:cs="Times New Roman" w:eastAsia="Times New Roman"/>
          <w:sz w:val="24"/>
          <w:szCs w:val="24"/>
        </w:rPr>
        <w:t xml:space="preserve"> </w:t>
      </w:r>
      <w:r>
        <w:rPr>
          <w:rFonts w:ascii="Times New Roman" w:hAnsi="Times New Roman" w:cs="Times New Roman" w:eastAsia="Times New Roman"/>
          <w:sz w:val="24"/>
          <w:szCs w:val="24"/>
        </w:rPr>
        <w:t xml:space="preserve">Skills</w:t>
      </w:r>
      <w:r>
        <w:rPr>
          <w:rFonts w:ascii="Times New Roman" w:hAnsi="Times New Roman" w:cs="Times New Roman" w:eastAsia="Times New Roman"/>
          <w:sz w:val="24"/>
          <w:szCs w:val="24"/>
        </w:rPr>
        <w:t xml:space="preserve">):</w:t>
      </w:r>
      <w:r/>
    </w:p>
    <w:p>
      <w:pPr>
        <w:ind w:left="1800" w:hanging="360"/>
        <w:spacing w:after="0"/>
        <w:rPr>
          <w:rFonts w:ascii="Times New Roman" w:hAnsi="Times New Roman" w:cs="Times New Roman" w:eastAsia="Times New Roman"/>
          <w:sz w:val="24"/>
          <w:szCs w:val="24"/>
        </w:rPr>
      </w:pPr>
      <w:r>
        <w:rPr>
          <w:rFonts w:ascii="Times New Roman" w:hAnsi="Times New Roman" w:cs="Times New Roman" w:eastAsia="Times New Roman"/>
          <w:sz w:val="24"/>
          <w:szCs w:val="24"/>
        </w:rPr>
        <w:t xml:space="preserve">-</w:t>
      </w:r>
      <w:r>
        <w:rPr>
          <w:rFonts w:ascii="Times New Roman" w:hAnsi="Times New Roman" w:cs="Times New Roman" w:eastAsia="Times New Roman"/>
          <w:sz w:val="14"/>
          <w:szCs w:val="14"/>
        </w:rPr>
        <w:t xml:space="preserve">        </w:t>
      </w:r>
      <w:r>
        <w:rPr>
          <w:rFonts w:ascii="Times New Roman" w:hAnsi="Times New Roman" w:cs="Times New Roman" w:eastAsia="Times New Roman"/>
          <w:sz w:val="24"/>
          <w:szCs w:val="24"/>
        </w:rPr>
        <w:t xml:space="preserve">пространственное мышление;</w:t>
      </w:r>
      <w:r/>
    </w:p>
    <w:p>
      <w:pPr>
        <w:ind w:left="1800" w:hanging="360"/>
        <w:spacing w:after="0"/>
        <w:rPr>
          <w:rFonts w:ascii="Times New Roman" w:hAnsi="Times New Roman" w:cs="Times New Roman" w:eastAsia="Times New Roman"/>
          <w:sz w:val="24"/>
          <w:szCs w:val="24"/>
        </w:rPr>
      </w:pPr>
      <w:r>
        <w:rPr>
          <w:rFonts w:ascii="Times New Roman" w:hAnsi="Times New Roman" w:cs="Times New Roman" w:eastAsia="Times New Roman"/>
          <w:sz w:val="24"/>
          <w:szCs w:val="24"/>
        </w:rPr>
        <w:t xml:space="preserve">-</w:t>
      </w:r>
      <w:r>
        <w:rPr>
          <w:rFonts w:ascii="Times New Roman" w:hAnsi="Times New Roman" w:cs="Times New Roman" w:eastAsia="Times New Roman"/>
          <w:sz w:val="14"/>
          <w:szCs w:val="14"/>
        </w:rPr>
        <w:t xml:space="preserve">        </w:t>
      </w:r>
      <w:r>
        <w:rPr>
          <w:rFonts w:ascii="Times New Roman" w:hAnsi="Times New Roman" w:cs="Times New Roman" w:eastAsia="Times New Roman"/>
          <w:sz w:val="24"/>
          <w:szCs w:val="24"/>
        </w:rPr>
        <w:t xml:space="preserve">навыки командной работы;</w:t>
      </w:r>
      <w:r/>
    </w:p>
    <w:p>
      <w:pPr>
        <w:ind w:left="1800" w:hanging="360"/>
        <w:spacing w:after="0"/>
        <w:rPr>
          <w:rFonts w:ascii="Times New Roman" w:hAnsi="Times New Roman" w:cs="Times New Roman" w:eastAsia="Times New Roman"/>
          <w:sz w:val="24"/>
          <w:szCs w:val="24"/>
        </w:rPr>
      </w:pPr>
      <w:r>
        <w:rPr>
          <w:rFonts w:ascii="Times New Roman" w:hAnsi="Times New Roman" w:cs="Times New Roman" w:eastAsia="Times New Roman"/>
          <w:sz w:val="24"/>
          <w:szCs w:val="24"/>
        </w:rPr>
        <w:t xml:space="preserve">-</w:t>
      </w:r>
      <w:r>
        <w:rPr>
          <w:rFonts w:ascii="Times New Roman" w:hAnsi="Times New Roman" w:cs="Times New Roman" w:eastAsia="Times New Roman"/>
          <w:sz w:val="14"/>
          <w:szCs w:val="14"/>
        </w:rPr>
        <w:t xml:space="preserve">        </w:t>
      </w:r>
      <w:r>
        <w:rPr>
          <w:rFonts w:ascii="Times New Roman" w:hAnsi="Times New Roman" w:cs="Times New Roman" w:eastAsia="Times New Roman"/>
          <w:sz w:val="24"/>
          <w:szCs w:val="24"/>
        </w:rPr>
        <w:t xml:space="preserve">нацеленность на результат;</w:t>
      </w:r>
      <w:r/>
    </w:p>
    <w:p>
      <w:pPr>
        <w:ind w:left="1800" w:hanging="360"/>
        <w:spacing w:after="0"/>
        <w:rPr>
          <w:rFonts w:ascii="Times New Roman" w:hAnsi="Times New Roman" w:cs="Times New Roman" w:eastAsia="Times New Roman"/>
          <w:sz w:val="24"/>
          <w:szCs w:val="24"/>
        </w:rPr>
      </w:pPr>
      <w:r>
        <w:rPr>
          <w:rFonts w:ascii="Times New Roman" w:hAnsi="Times New Roman" w:cs="Times New Roman" w:eastAsia="Times New Roman"/>
          <w:sz w:val="24"/>
          <w:szCs w:val="24"/>
        </w:rPr>
        <w:t xml:space="preserve">-</w:t>
      </w:r>
      <w:r>
        <w:rPr>
          <w:rFonts w:ascii="Times New Roman" w:hAnsi="Times New Roman" w:cs="Times New Roman" w:eastAsia="Times New Roman"/>
          <w:sz w:val="14"/>
          <w:szCs w:val="14"/>
        </w:rPr>
        <w:t xml:space="preserve">       </w:t>
      </w:r>
      <w:r>
        <w:rPr>
          <w:rFonts w:ascii="Times New Roman" w:hAnsi="Times New Roman" w:cs="Times New Roman" w:eastAsia="Times New Roman"/>
          <w:sz w:val="14"/>
          <w:szCs w:val="14"/>
        </w:rPr>
        <w:t xml:space="preserve"> </w:t>
      </w:r>
      <w:r>
        <w:rPr>
          <w:rFonts w:ascii="Times New Roman" w:hAnsi="Times New Roman" w:cs="Times New Roman" w:eastAsia="Times New Roman"/>
          <w:sz w:val="24"/>
          <w:szCs w:val="24"/>
        </w:rPr>
        <w:t xml:space="preserve">структурное и логическое мышление;</w:t>
      </w:r>
      <w:r/>
    </w:p>
    <w:p>
      <w:pPr>
        <w:ind w:left="1800" w:hanging="360"/>
        <w:spacing w:after="0"/>
        <w:rPr>
          <w:rFonts w:ascii="Times New Roman" w:hAnsi="Times New Roman" w:cs="Times New Roman" w:eastAsia="Times New Roman"/>
          <w:sz w:val="24"/>
          <w:szCs w:val="24"/>
        </w:rPr>
      </w:pPr>
      <w:r>
        <w:rPr>
          <w:rFonts w:ascii="Times New Roman" w:hAnsi="Times New Roman" w:cs="Times New Roman" w:eastAsia="Times New Roman"/>
          <w:sz w:val="24"/>
          <w:szCs w:val="24"/>
        </w:rPr>
        <w:t xml:space="preserve">-</w:t>
      </w:r>
      <w:r>
        <w:rPr>
          <w:rFonts w:ascii="Times New Roman" w:hAnsi="Times New Roman" w:cs="Times New Roman" w:eastAsia="Times New Roman"/>
          <w:sz w:val="14"/>
          <w:szCs w:val="14"/>
        </w:rPr>
        <w:t xml:space="preserve">        </w:t>
      </w:r>
      <w:r>
        <w:rPr>
          <w:rFonts w:ascii="Times New Roman" w:hAnsi="Times New Roman" w:cs="Times New Roman" w:eastAsia="Times New Roman"/>
          <w:sz w:val="24"/>
          <w:szCs w:val="24"/>
        </w:rPr>
        <w:t xml:space="preserve">навыки выработки и принятия решений.</w:t>
      </w:r>
      <w:r/>
    </w:p>
    <w:p>
      <w:pPr>
        <w:spacing w:after="0"/>
        <w:rPr>
          <w:rFonts w:ascii="Times New Roman" w:hAnsi="Times New Roman" w:cs="Times New Roman" w:eastAsia="Times New Roman"/>
          <w:b/>
          <w:sz w:val="24"/>
          <w:szCs w:val="24"/>
        </w:rPr>
      </w:pPr>
      <w:r>
        <w:rPr>
          <w:rFonts w:ascii="Times New Roman" w:hAnsi="Times New Roman" w:cs="Times New Roman" w:eastAsia="Times New Roman"/>
          <w:b/>
          <w:sz w:val="24"/>
          <w:szCs w:val="24"/>
        </w:rPr>
      </w:r>
      <w:r/>
    </w:p>
    <w:p>
      <w:pPr>
        <w:spacing w:after="0"/>
        <w:rPr>
          <w:rFonts w:ascii="Times New Roman" w:hAnsi="Times New Roman" w:cs="Times New Roman" w:eastAsia="Times New Roman"/>
          <w:sz w:val="24"/>
          <w:szCs w:val="24"/>
        </w:rPr>
      </w:pPr>
      <w:r>
        <w:rPr>
          <w:rFonts w:ascii="Times New Roman" w:hAnsi="Times New Roman" w:cs="Times New Roman" w:eastAsia="Times New Roman"/>
          <w:b/>
          <w:sz w:val="24"/>
          <w:szCs w:val="24"/>
        </w:rPr>
        <w:t xml:space="preserve">Артефакты:</w:t>
      </w:r>
      <w:r>
        <w:rPr>
          <w:rFonts w:ascii="Times New Roman" w:hAnsi="Times New Roman" w:cs="Times New Roman" w:eastAsia="Times New Roman"/>
          <w:sz w:val="24"/>
          <w:szCs w:val="24"/>
        </w:rPr>
        <w:t xml:space="preserve"> создание собственного полётного задания, ортофотоплана, 3D-модели; проект благоустройства (3D-сцена).</w:t>
      </w:r>
      <w:r/>
    </w:p>
    <w:p>
      <w:pPr>
        <w:spacing w:after="0"/>
        <w:rPr>
          <w:rFonts w:ascii="Times New Roman" w:hAnsi="Times New Roman" w:cs="Times New Roman" w:eastAsia="Times New Roman"/>
          <w:b/>
          <w:color w:val="000000"/>
          <w:sz w:val="24"/>
          <w:szCs w:val="24"/>
        </w:rPr>
        <w:pBdr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  <w:between w:val="none" w:color="000000" w:sz="4" w:space="0"/>
        </w:pBdr>
      </w:pPr>
      <w:r>
        <w:rPr>
          <w:rFonts w:ascii="Times New Roman" w:hAnsi="Times New Roman" w:cs="Times New Roman" w:eastAsia="Times New Roman"/>
          <w:b/>
          <w:color w:val="000000"/>
          <w:sz w:val="24"/>
          <w:szCs w:val="24"/>
        </w:rPr>
      </w:r>
      <w:r/>
    </w:p>
    <w:p>
      <w:pPr>
        <w:spacing w:after="0"/>
        <w:rPr>
          <w:rFonts w:ascii="Times New Roman" w:hAnsi="Times New Roman" w:cs="Times New Roman" w:eastAsia="Times New Roman"/>
          <w:b/>
          <w:color w:val="000000"/>
          <w:sz w:val="24"/>
          <w:szCs w:val="24"/>
        </w:rPr>
        <w:pBdr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  <w:between w:val="none" w:color="000000" w:sz="4" w:space="0"/>
        </w:pBdr>
      </w:pPr>
      <w:r>
        <w:rPr>
          <w:rFonts w:ascii="Times New Roman" w:hAnsi="Times New Roman" w:cs="Times New Roman" w:eastAsia="Times New Roman"/>
          <w:b/>
          <w:color w:val="000000"/>
          <w:sz w:val="24"/>
          <w:szCs w:val="24"/>
        </w:rPr>
        <w:t xml:space="preserve">Процедуры и формы выявления образовательного результата:</w:t>
      </w:r>
      <w:r/>
    </w:p>
    <w:p>
      <w:pPr>
        <w:ind w:left="720"/>
        <w:spacing w:after="0"/>
        <w:rPr>
          <w:rFonts w:ascii="Times New Roman" w:hAnsi="Times New Roman" w:cs="Times New Roman" w:eastAsia="Times New Roman"/>
          <w:b/>
          <w:color w:val="000000"/>
          <w:sz w:val="24"/>
          <w:szCs w:val="24"/>
        </w:rPr>
        <w:pBdr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  <w:between w:val="none" w:color="000000" w:sz="4" w:space="0"/>
        </w:pBdr>
      </w:pPr>
      <w:r>
        <w:rPr>
          <w:rFonts w:ascii="Times New Roman" w:hAnsi="Times New Roman" w:cs="Times New Roman" w:eastAsia="Times New Roman"/>
          <w:b/>
          <w:color w:val="000000"/>
          <w:sz w:val="24"/>
          <w:szCs w:val="24"/>
        </w:rPr>
      </w:r>
      <w:r/>
    </w:p>
    <w:p>
      <w:pPr>
        <w:ind w:left="720"/>
        <w:spacing w:after="0"/>
        <w:rPr>
          <w:rFonts w:ascii="Times New Roman" w:hAnsi="Times New Roman" w:cs="Times New Roman" w:eastAsia="Times New Roman"/>
          <w:sz w:val="24"/>
          <w:szCs w:val="24"/>
        </w:rPr>
        <w:pBdr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  <w:between w:val="none" w:color="000000" w:sz="4" w:space="0"/>
        </w:pBdr>
      </w:pPr>
      <w:r>
        <w:rPr>
          <w:rFonts w:ascii="Times New Roman" w:hAnsi="Times New Roman" w:cs="Times New Roman" w:eastAsia="Times New Roman"/>
          <w:color w:val="000000"/>
          <w:sz w:val="24"/>
          <w:szCs w:val="24"/>
        </w:rPr>
        <w:t xml:space="preserve">презентация и защита проделанной работы, публикация полученного результата в Веб, в виртуальной реальности и с использованием макета. </w:t>
      </w:r>
      <w:r>
        <w:rPr>
          <w:rFonts w:ascii="Times New Roman" w:hAnsi="Times New Roman" w:cs="Times New Roman" w:eastAsia="Times New Roman"/>
          <w:color w:val="000000"/>
          <w:sz w:val="24"/>
          <w:szCs w:val="24"/>
        </w:rPr>
        <w:t xml:space="preserve">Критериальное</w:t>
      </w:r>
      <w:r>
        <w:rPr>
          <w:rFonts w:ascii="Times New Roman" w:hAnsi="Times New Roman" w:cs="Times New Roman" w:eastAsia="Times New Roman"/>
          <w:color w:val="000000"/>
          <w:sz w:val="24"/>
          <w:szCs w:val="24"/>
        </w:rPr>
        <w:t xml:space="preserve"> оценивание продуктов проектной деятельности, само- и </w:t>
      </w:r>
      <w:r>
        <w:rPr>
          <w:rFonts w:ascii="Times New Roman" w:hAnsi="Times New Roman" w:cs="Times New Roman" w:eastAsia="Times New Roman"/>
          <w:color w:val="000000"/>
          <w:sz w:val="24"/>
          <w:szCs w:val="24"/>
        </w:rPr>
        <w:t xml:space="preserve">взаимооценка</w:t>
      </w:r>
      <w:r>
        <w:rPr>
          <w:rFonts w:ascii="Times New Roman" w:hAnsi="Times New Roman" w:cs="Times New Roman" w:eastAsia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 w:eastAsia="Times New Roman"/>
          <w:sz w:val="24"/>
          <w:szCs w:val="24"/>
        </w:rPr>
        <w:t xml:space="preserve">обучающихся</w:t>
      </w:r>
      <w:r>
        <w:rPr>
          <w:rFonts w:ascii="Times New Roman" w:hAnsi="Times New Roman" w:cs="Times New Roman" w:eastAsia="Times New Roman"/>
          <w:color w:val="000000"/>
          <w:sz w:val="24"/>
          <w:szCs w:val="24"/>
        </w:rPr>
        <w:t xml:space="preserve">.</w:t>
      </w:r>
      <w:bookmarkStart w:id="0" w:name="_GoBack"/>
      <w:r/>
      <w:bookmarkEnd w:id="0"/>
      <w:r/>
      <w:r/>
    </w:p>
    <w:p>
      <w:pPr>
        <w:ind w:left="720"/>
        <w:spacing w:after="0"/>
        <w:rPr>
          <w:rFonts w:ascii="Times New Roman" w:hAnsi="Times New Roman" w:cs="Times New Roman" w:eastAsia="Times New Roman"/>
          <w:sz w:val="24"/>
          <w:szCs w:val="24"/>
        </w:rPr>
      </w:pPr>
      <w:r>
        <w:rPr>
          <w:rFonts w:ascii="Times New Roman" w:hAnsi="Times New Roman" w:cs="Times New Roman" w:eastAsia="Times New Roman"/>
          <w:sz w:val="24"/>
          <w:szCs w:val="24"/>
        </w:rPr>
        <w:t xml:space="preserve">Презентация проекта.</w:t>
      </w:r>
      <w:r/>
    </w:p>
    <w:p>
      <w:pPr>
        <w:ind w:left="720"/>
        <w:spacing w:after="0"/>
        <w:rPr>
          <w:rFonts w:ascii="Times New Roman" w:hAnsi="Times New Roman" w:cs="Times New Roman" w:eastAsia="Times New Roman"/>
          <w:sz w:val="24"/>
          <w:szCs w:val="24"/>
        </w:rPr>
      </w:pPr>
      <w:r>
        <w:rPr>
          <w:rFonts w:ascii="Times New Roman" w:hAnsi="Times New Roman" w:cs="Times New Roman" w:eastAsia="Times New Roman"/>
          <w:sz w:val="24"/>
          <w:szCs w:val="24"/>
        </w:rPr>
        <w:t xml:space="preserve">Выставка.</w:t>
      </w:r>
      <w:r/>
    </w:p>
    <w:p>
      <w:pPr>
        <w:ind w:left="720"/>
        <w:spacing w:after="0"/>
        <w:rPr>
          <w:rFonts w:ascii="Times New Roman" w:hAnsi="Times New Roman" w:cs="Times New Roman" w:eastAsia="Times New Roman"/>
          <w:sz w:val="24"/>
          <w:szCs w:val="24"/>
        </w:rPr>
        <w:pBdr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  <w:between w:val="none" w:color="000000" w:sz="4" w:space="0"/>
        </w:pBdr>
      </w:pPr>
      <w:r>
        <w:rPr>
          <w:rFonts w:ascii="Times New Roman" w:hAnsi="Times New Roman" w:cs="Times New Roman" w:eastAsia="Times New Roman"/>
          <w:sz w:val="24"/>
          <w:szCs w:val="24"/>
        </w:rPr>
      </w:r>
      <w:r/>
    </w:p>
    <w:p>
      <w:pPr>
        <w:spacing w:after="0"/>
        <w:rPr>
          <w:rFonts w:ascii="Times New Roman" w:hAnsi="Times New Roman" w:cs="Times New Roman" w:eastAsia="Times New Roman"/>
          <w:sz w:val="24"/>
          <w:szCs w:val="24"/>
        </w:rPr>
        <w:pBdr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  <w:between w:val="none" w:color="000000" w:sz="4" w:space="0"/>
        </w:pBdr>
      </w:pPr>
      <w:r>
        <w:rPr>
          <w:rFonts w:ascii="Times New Roman" w:hAnsi="Times New Roman" w:cs="Times New Roman" w:eastAsia="Times New Roman"/>
          <w:sz w:val="24"/>
          <w:szCs w:val="24"/>
        </w:rPr>
      </w:r>
      <w:r/>
    </w:p>
    <w:p>
      <w:pPr>
        <w:ind w:hanging="720"/>
        <w:spacing w:lineRule="auto" w:line="240" w:after="0"/>
        <w:rPr>
          <w:rFonts w:ascii="Times New Roman" w:hAnsi="Times New Roman" w:cs="Times New Roman" w:eastAsia="Times New Roman"/>
          <w:sz w:val="32"/>
          <w:szCs w:val="32"/>
        </w:rPr>
      </w:pPr>
      <w:r>
        <w:rPr>
          <w:rFonts w:ascii="Times New Roman" w:hAnsi="Times New Roman" w:cs="Times New Roman" w:eastAsia="Times New Roman"/>
          <w:sz w:val="32"/>
          <w:szCs w:val="32"/>
        </w:rPr>
      </w:r>
      <w:r/>
    </w:p>
    <w:tbl>
      <w:tblPr>
        <w:tblStyle w:val="184"/>
        <w:tblW w:w="9030" w:type="dxa"/>
        <w:tblInd w:w="0" w:type="dxa"/>
        <w:tblLayout w:type="fixed"/>
        <w:tblLook w:val="0400" w:firstRow="0" w:lastRow="0" w:firstColumn="0" w:lastColumn="0" w:noHBand="0" w:noVBand="1"/>
      </w:tblPr>
      <w:tblGrid>
        <w:gridCol w:w="9030"/>
      </w:tblGrid>
      <w:tr>
        <w:trPr/>
        <w:tc>
          <w:tcPr>
            <w:shd w:val="clear" w:color="auto" w:fill="A4C2F4"/>
            <w:tcBorders>
              <w:left w:val="single" w:color="FFFFFF" w:sz="6" w:space="0"/>
              <w:top w:val="single" w:color="FFFFFF" w:sz="6" w:space="0"/>
              <w:right w:val="single" w:color="FFFFFF" w:sz="6" w:space="0"/>
              <w:bottom w:val="single" w:color="FFFFFF" w:sz="6" w:space="0"/>
            </w:tcBorders>
            <w:tcMar>
              <w:left w:w="105" w:type="dxa"/>
              <w:top w:w="105" w:type="dxa"/>
              <w:right w:w="105" w:type="dxa"/>
              <w:bottom w:w="105" w:type="dxa"/>
            </w:tcMar>
            <w:tcW w:w="9030" w:type="dxa"/>
            <w:textDirection w:val="lrTb"/>
            <w:noWrap w:val="false"/>
          </w:tcPr>
          <w:p>
            <w:pPr>
              <w:spacing w:after="0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eastAsia="Times New Roman"/>
                <w:b/>
                <w:sz w:val="24"/>
                <w:szCs w:val="24"/>
              </w:rPr>
              <w:t xml:space="preserve">Обзор занятия</w:t>
            </w:r>
            <w:r/>
          </w:p>
        </w:tc>
      </w:tr>
    </w:tbl>
    <w:p>
      <w:pPr>
        <w:spacing w:lineRule="auto" w:line="240" w:after="0"/>
        <w:rPr>
          <w:rFonts w:ascii="Times New Roman" w:hAnsi="Times New Roman" w:cs="Times New Roman" w:eastAsia="Times New Roman"/>
          <w:sz w:val="24"/>
          <w:szCs w:val="24"/>
        </w:rPr>
      </w:pPr>
      <w:r>
        <w:rPr>
          <w:rFonts w:ascii="Times New Roman" w:hAnsi="Times New Roman" w:cs="Times New Roman" w:eastAsia="Times New Roman"/>
          <w:b/>
          <w:sz w:val="24"/>
          <w:szCs w:val="24"/>
        </w:rPr>
        <w:t xml:space="preserve">Ключевые понятия:</w:t>
      </w:r>
      <w:r/>
    </w:p>
    <w:p>
      <w:pPr>
        <w:ind w:firstLine="720"/>
        <w:jc w:val="both"/>
        <w:spacing w:lineRule="auto" w:line="240" w:after="0"/>
        <w:rPr>
          <w:rFonts w:ascii="Times New Roman" w:hAnsi="Times New Roman" w:cs="Times New Roman" w:eastAsia="Times New Roman"/>
          <w:sz w:val="24"/>
          <w:szCs w:val="24"/>
        </w:rPr>
      </w:pPr>
      <w:r>
        <w:rPr>
          <w:rFonts w:ascii="Times New Roman" w:hAnsi="Times New Roman" w:cs="Times New Roman" w:eastAsia="Times New Roman"/>
          <w:sz w:val="24"/>
          <w:szCs w:val="24"/>
        </w:rPr>
        <w:t xml:space="preserve">аэрофотосъёмка;</w:t>
      </w:r>
      <w:r/>
    </w:p>
    <w:p>
      <w:pPr>
        <w:ind w:firstLine="720"/>
        <w:jc w:val="both"/>
        <w:spacing w:lineRule="auto" w:line="240" w:after="0"/>
        <w:rPr>
          <w:rFonts w:ascii="Times New Roman" w:hAnsi="Times New Roman" w:cs="Times New Roman" w:eastAsia="Times New Roman"/>
          <w:sz w:val="24"/>
          <w:szCs w:val="24"/>
        </w:rPr>
      </w:pPr>
      <w:r>
        <w:rPr>
          <w:rFonts w:ascii="Times New Roman" w:hAnsi="Times New Roman" w:cs="Times New Roman" w:eastAsia="Times New Roman"/>
          <w:sz w:val="24"/>
          <w:szCs w:val="24"/>
        </w:rPr>
        <w:t xml:space="preserve">носители и съёмочные аппараты;</w:t>
      </w:r>
      <w:r/>
    </w:p>
    <w:p>
      <w:pPr>
        <w:ind w:firstLine="720"/>
        <w:jc w:val="both"/>
        <w:spacing w:lineRule="auto" w:line="240" w:after="0"/>
        <w:rPr>
          <w:rFonts w:ascii="Times New Roman" w:hAnsi="Times New Roman" w:cs="Times New Roman" w:eastAsia="Times New Roman"/>
          <w:sz w:val="24"/>
          <w:szCs w:val="24"/>
        </w:rPr>
      </w:pPr>
      <w:r>
        <w:rPr>
          <w:rFonts w:ascii="Times New Roman" w:hAnsi="Times New Roman" w:cs="Times New Roman" w:eastAsia="Times New Roman"/>
          <w:sz w:val="24"/>
          <w:szCs w:val="24"/>
        </w:rPr>
        <w:t xml:space="preserve">классификация (маршрутная, линейная) аэросъёмки;</w:t>
      </w:r>
      <w:r/>
    </w:p>
    <w:p>
      <w:pPr>
        <w:ind w:firstLine="720"/>
        <w:jc w:val="both"/>
        <w:spacing w:lineRule="auto" w:line="240" w:after="0"/>
        <w:rPr>
          <w:rFonts w:ascii="Times New Roman" w:hAnsi="Times New Roman" w:cs="Times New Roman" w:eastAsia="Times New Roman"/>
          <w:sz w:val="24"/>
          <w:szCs w:val="24"/>
        </w:rPr>
      </w:pPr>
      <w:r>
        <w:rPr>
          <w:rFonts w:ascii="Times New Roman" w:hAnsi="Times New Roman" w:cs="Times New Roman" w:eastAsia="Times New Roman"/>
          <w:sz w:val="24"/>
          <w:szCs w:val="24"/>
        </w:rPr>
        <w:t xml:space="preserve">высота, перекрытие, базис, интервал фотографирования;</w:t>
      </w:r>
      <w:r/>
    </w:p>
    <w:p>
      <w:pPr>
        <w:ind w:firstLine="720"/>
        <w:jc w:val="both"/>
        <w:spacing w:lineRule="auto" w:line="240" w:after="0"/>
        <w:rPr>
          <w:rFonts w:ascii="Times New Roman" w:hAnsi="Times New Roman" w:cs="Times New Roman" w:eastAsia="Times New Roman"/>
          <w:sz w:val="24"/>
          <w:szCs w:val="24"/>
        </w:rPr>
      </w:pPr>
      <w:r>
        <w:rPr>
          <w:rFonts w:ascii="Times New Roman" w:hAnsi="Times New Roman" w:cs="Times New Roman" w:eastAsia="Times New Roman"/>
          <w:sz w:val="24"/>
          <w:szCs w:val="24"/>
        </w:rPr>
        <w:t xml:space="preserve">фотомозаика</w:t>
      </w:r>
      <w:r>
        <w:rPr>
          <w:rFonts w:ascii="Times New Roman" w:hAnsi="Times New Roman" w:cs="Times New Roman" w:eastAsia="Times New Roman"/>
          <w:sz w:val="24"/>
          <w:szCs w:val="24"/>
        </w:rPr>
        <w:t xml:space="preserve">;</w:t>
      </w:r>
      <w:r/>
    </w:p>
    <w:p>
      <w:pPr>
        <w:ind w:firstLine="720"/>
        <w:jc w:val="both"/>
        <w:spacing w:lineRule="auto" w:line="240" w:after="0"/>
        <w:rPr>
          <w:rFonts w:ascii="Times New Roman" w:hAnsi="Times New Roman" w:cs="Times New Roman" w:eastAsia="Times New Roman"/>
          <w:sz w:val="24"/>
          <w:szCs w:val="24"/>
        </w:rPr>
      </w:pPr>
      <w:r>
        <w:rPr>
          <w:rFonts w:ascii="Times New Roman" w:hAnsi="Times New Roman" w:cs="Times New Roman" w:eastAsia="Times New Roman"/>
          <w:sz w:val="24"/>
          <w:szCs w:val="24"/>
        </w:rPr>
        <w:t xml:space="preserve">ортофотоплан</w:t>
      </w:r>
      <w:r>
        <w:rPr>
          <w:rFonts w:ascii="Times New Roman" w:hAnsi="Times New Roman" w:cs="Times New Roman" w:eastAsia="Times New Roman"/>
          <w:sz w:val="24"/>
          <w:szCs w:val="24"/>
        </w:rPr>
        <w:t xml:space="preserve">;</w:t>
      </w:r>
      <w:r/>
    </w:p>
    <w:p>
      <w:pPr>
        <w:ind w:firstLine="720"/>
        <w:jc w:val="both"/>
        <w:spacing w:lineRule="auto" w:line="240" w:after="0"/>
        <w:rPr>
          <w:rFonts w:ascii="Times New Roman" w:hAnsi="Times New Roman" w:cs="Times New Roman" w:eastAsia="Times New Roman"/>
          <w:sz w:val="24"/>
          <w:szCs w:val="24"/>
        </w:rPr>
      </w:pPr>
      <w:r>
        <w:rPr>
          <w:rFonts w:ascii="Times New Roman" w:hAnsi="Times New Roman" w:cs="Times New Roman" w:eastAsia="Times New Roman"/>
          <w:sz w:val="24"/>
          <w:szCs w:val="24"/>
        </w:rPr>
        <w:t xml:space="preserve">фотограмметрия;</w:t>
      </w:r>
      <w:r/>
    </w:p>
    <w:p>
      <w:pPr>
        <w:ind w:firstLine="720"/>
        <w:jc w:val="both"/>
        <w:spacing w:lineRule="auto" w:line="240" w:after="0"/>
        <w:rPr>
          <w:rFonts w:ascii="Times New Roman" w:hAnsi="Times New Roman" w:cs="Times New Roman" w:eastAsia="Times New Roman"/>
          <w:sz w:val="24"/>
          <w:szCs w:val="24"/>
        </w:rPr>
      </w:pPr>
      <w:r>
        <w:rPr>
          <w:rFonts w:ascii="Times New Roman" w:hAnsi="Times New Roman" w:cs="Times New Roman" w:eastAsia="Times New Roman"/>
          <w:sz w:val="24"/>
          <w:szCs w:val="24"/>
        </w:rPr>
        <w:t xml:space="preserve">взаимное ориентирование;</w:t>
      </w:r>
      <w:r/>
    </w:p>
    <w:p>
      <w:pPr>
        <w:ind w:firstLine="720"/>
        <w:jc w:val="both"/>
        <w:spacing w:lineRule="auto" w:line="240" w:after="0"/>
        <w:rPr>
          <w:rFonts w:ascii="Times New Roman" w:hAnsi="Times New Roman" w:cs="Times New Roman" w:eastAsia="Times New Roman"/>
          <w:sz w:val="24"/>
          <w:szCs w:val="24"/>
        </w:rPr>
      </w:pPr>
      <w:r>
        <w:rPr>
          <w:rFonts w:ascii="Times New Roman" w:hAnsi="Times New Roman" w:cs="Times New Roman" w:eastAsia="Times New Roman"/>
          <w:sz w:val="24"/>
          <w:szCs w:val="24"/>
        </w:rPr>
        <w:t xml:space="preserve">облако точек;</w:t>
      </w:r>
      <w:r/>
    </w:p>
    <w:p>
      <w:pPr>
        <w:ind w:firstLine="720"/>
        <w:jc w:val="both"/>
        <w:spacing w:lineRule="auto" w:line="240" w:after="0"/>
        <w:rPr>
          <w:rFonts w:ascii="Times New Roman" w:hAnsi="Times New Roman" w:cs="Times New Roman" w:eastAsia="Times New Roman"/>
          <w:sz w:val="24"/>
          <w:szCs w:val="24"/>
        </w:rPr>
      </w:pPr>
      <w:r>
        <w:rPr>
          <w:rFonts w:ascii="Times New Roman" w:hAnsi="Times New Roman" w:cs="Times New Roman" w:eastAsia="Times New Roman"/>
          <w:sz w:val="24"/>
          <w:szCs w:val="24"/>
        </w:rPr>
        <w:t xml:space="preserve">триангуляция;</w:t>
      </w:r>
      <w:r/>
    </w:p>
    <w:p>
      <w:pPr>
        <w:ind w:firstLine="720"/>
        <w:jc w:val="both"/>
        <w:spacing w:lineRule="auto" w:line="240" w:after="0"/>
        <w:rPr>
          <w:rFonts w:ascii="Times New Roman" w:hAnsi="Times New Roman" w:cs="Times New Roman" w:eastAsia="Times New Roman"/>
          <w:sz w:val="24"/>
          <w:szCs w:val="24"/>
        </w:rPr>
      </w:pPr>
      <w:r>
        <w:rPr>
          <w:rFonts w:ascii="Times New Roman" w:hAnsi="Times New Roman" w:cs="Times New Roman" w:eastAsia="Times New Roman"/>
          <w:sz w:val="24"/>
          <w:szCs w:val="24"/>
        </w:rPr>
        <w:t xml:space="preserve">текстура;</w:t>
      </w:r>
      <w:r/>
    </w:p>
    <w:p>
      <w:pPr>
        <w:ind w:firstLine="720"/>
        <w:jc w:val="both"/>
        <w:spacing w:lineRule="auto" w:line="240" w:after="0"/>
        <w:rPr>
          <w:rFonts w:ascii="Times New Roman" w:hAnsi="Times New Roman" w:cs="Times New Roman" w:eastAsia="Times New Roman"/>
          <w:sz w:val="24"/>
          <w:szCs w:val="24"/>
        </w:rPr>
      </w:pPr>
      <w:r>
        <w:rPr>
          <w:rFonts w:ascii="Times New Roman" w:hAnsi="Times New Roman" w:cs="Times New Roman" w:eastAsia="Times New Roman"/>
          <w:sz w:val="24"/>
          <w:szCs w:val="24"/>
        </w:rPr>
        <w:t xml:space="preserve">контрольные точки;</w:t>
      </w:r>
      <w:r/>
    </w:p>
    <w:p>
      <w:pPr>
        <w:ind w:firstLine="720"/>
        <w:jc w:val="both"/>
        <w:spacing w:lineRule="auto" w:line="240" w:after="0"/>
        <w:rPr>
          <w:rFonts w:ascii="Times New Roman" w:hAnsi="Times New Roman" w:cs="Times New Roman" w:eastAsia="Times New Roman"/>
          <w:sz w:val="24"/>
          <w:szCs w:val="24"/>
        </w:rPr>
      </w:pPr>
      <w:r>
        <w:rPr>
          <w:rFonts w:ascii="Times New Roman" w:hAnsi="Times New Roman" w:cs="Times New Roman" w:eastAsia="Times New Roman"/>
          <w:sz w:val="24"/>
          <w:szCs w:val="24"/>
        </w:rPr>
        <w:t xml:space="preserve">3D-печать.</w:t>
      </w:r>
      <w:r/>
    </w:p>
    <w:p>
      <w:pPr>
        <w:ind w:firstLine="720"/>
        <w:jc w:val="both"/>
        <w:spacing w:lineRule="auto" w:line="240" w:after="0"/>
        <w:rPr>
          <w:rFonts w:ascii="Times New Roman" w:hAnsi="Times New Roman" w:cs="Times New Roman" w:eastAsia="Times New Roman"/>
          <w:sz w:val="24"/>
          <w:szCs w:val="24"/>
        </w:rPr>
      </w:pPr>
      <w:r>
        <w:rPr>
          <w:rFonts w:ascii="Times New Roman" w:hAnsi="Times New Roman" w:cs="Times New Roman" w:eastAsia="Times New Roman"/>
          <w:sz w:val="24"/>
          <w:szCs w:val="24"/>
        </w:rPr>
      </w:r>
      <w:r/>
    </w:p>
    <w:p>
      <w:pPr>
        <w:ind w:firstLine="709"/>
        <w:jc w:val="both"/>
        <w:spacing w:lineRule="auto" w:line="240" w:after="0"/>
        <w:rPr>
          <w:rFonts w:ascii="Times New Roman" w:hAnsi="Times New Roman" w:cs="Times New Roman" w:eastAsia="Times New Roman"/>
          <w:b/>
          <w:sz w:val="24"/>
          <w:szCs w:val="24"/>
        </w:rPr>
      </w:pPr>
      <w:r>
        <w:rPr>
          <w:rFonts w:ascii="Times New Roman" w:hAnsi="Times New Roman" w:cs="Times New Roman" w:eastAsia="Times New Roman"/>
          <w:b/>
          <w:sz w:val="24"/>
          <w:szCs w:val="24"/>
        </w:rPr>
      </w:r>
      <w:r/>
    </w:p>
    <w:p>
      <w:pPr>
        <w:jc w:val="both"/>
        <w:spacing w:lineRule="auto" w:line="240" w:after="0"/>
        <w:rPr>
          <w:rFonts w:ascii="Times New Roman" w:hAnsi="Times New Roman" w:cs="Times New Roman" w:eastAsia="Times New Roman"/>
          <w:b/>
          <w:sz w:val="24"/>
          <w:szCs w:val="24"/>
        </w:rPr>
      </w:pPr>
      <w:r>
        <w:rPr>
          <w:rFonts w:ascii="Times New Roman" w:hAnsi="Times New Roman" w:cs="Times New Roman" w:eastAsia="Times New Roman"/>
          <w:b/>
          <w:sz w:val="24"/>
          <w:szCs w:val="24"/>
        </w:rPr>
        <w:t xml:space="preserve">Ход кейса:</w:t>
      </w:r>
      <w:r/>
    </w:p>
    <w:p>
      <w:pPr>
        <w:numPr>
          <w:ilvl w:val="0"/>
          <w:numId w:val="1"/>
        </w:numPr>
        <w:jc w:val="both"/>
        <w:spacing w:lineRule="auto" w:line="240" w:after="0"/>
        <w:rPr>
          <w:rFonts w:ascii="Times New Roman" w:hAnsi="Times New Roman" w:cs="Times New Roman" w:eastAsia="Times New Roman"/>
          <w:sz w:val="24"/>
          <w:szCs w:val="24"/>
        </w:rPr>
      </w:pPr>
      <w:r>
        <w:rPr>
          <w:rFonts w:ascii="Times New Roman" w:hAnsi="Times New Roman" w:cs="Times New Roman" w:eastAsia="Times New Roman"/>
          <w:sz w:val="24"/>
          <w:szCs w:val="24"/>
        </w:rPr>
        <w:t xml:space="preserve">Введение в проблематику.</w:t>
      </w:r>
      <w:r/>
    </w:p>
    <w:p>
      <w:pPr>
        <w:numPr>
          <w:ilvl w:val="0"/>
          <w:numId w:val="1"/>
        </w:numPr>
        <w:jc w:val="both"/>
        <w:spacing w:lineRule="auto" w:line="240" w:after="0"/>
        <w:rPr>
          <w:rFonts w:ascii="Times New Roman" w:hAnsi="Times New Roman" w:cs="Times New Roman" w:eastAsia="Times New Roman"/>
          <w:sz w:val="24"/>
          <w:szCs w:val="24"/>
        </w:rPr>
      </w:pPr>
      <w:r>
        <w:rPr>
          <w:rFonts w:ascii="Times New Roman" w:hAnsi="Times New Roman" w:cs="Times New Roman" w:eastAsia="Times New Roman"/>
          <w:sz w:val="24"/>
          <w:szCs w:val="24"/>
        </w:rPr>
        <w:t xml:space="preserve">Основы фотограмметрии.</w:t>
      </w:r>
      <w:r/>
    </w:p>
    <w:p>
      <w:pPr>
        <w:numPr>
          <w:ilvl w:val="0"/>
          <w:numId w:val="1"/>
        </w:numPr>
        <w:jc w:val="both"/>
        <w:spacing w:lineRule="auto" w:line="240" w:after="0"/>
        <w:rPr>
          <w:rFonts w:ascii="Times New Roman" w:hAnsi="Times New Roman" w:cs="Times New Roman" w:eastAsia="Times New Roman"/>
          <w:sz w:val="24"/>
          <w:szCs w:val="24"/>
        </w:rPr>
      </w:pPr>
      <w:r>
        <w:rPr>
          <w:rFonts w:ascii="Times New Roman" w:hAnsi="Times New Roman" w:cs="Times New Roman" w:eastAsia="Times New Roman"/>
          <w:sz w:val="24"/>
          <w:szCs w:val="24"/>
        </w:rPr>
        <w:t xml:space="preserve">Запуск БПЛА.</w:t>
      </w:r>
      <w:r/>
    </w:p>
    <w:p>
      <w:pPr>
        <w:numPr>
          <w:ilvl w:val="0"/>
          <w:numId w:val="1"/>
        </w:numPr>
        <w:jc w:val="both"/>
        <w:spacing w:lineRule="auto" w:line="240" w:after="0"/>
        <w:rPr>
          <w:rFonts w:ascii="Times New Roman" w:hAnsi="Times New Roman" w:cs="Times New Roman" w:eastAsia="Times New Roman"/>
          <w:sz w:val="24"/>
          <w:szCs w:val="24"/>
        </w:rPr>
      </w:pPr>
      <w:r>
        <w:rPr>
          <w:rFonts w:ascii="Times New Roman" w:hAnsi="Times New Roman" w:cs="Times New Roman" w:eastAsia="Times New Roman"/>
          <w:sz w:val="24"/>
          <w:szCs w:val="24"/>
        </w:rPr>
        <w:t xml:space="preserve">Изучение истор</w:t>
      </w:r>
      <w:r>
        <w:rPr>
          <w:rFonts w:ascii="Times New Roman" w:hAnsi="Times New Roman" w:cs="Times New Roman" w:eastAsia="Times New Roman"/>
          <w:sz w:val="24"/>
          <w:szCs w:val="24"/>
        </w:rPr>
        <w:t xml:space="preserve">ии аэ</w:t>
      </w:r>
      <w:r>
        <w:rPr>
          <w:rFonts w:ascii="Times New Roman" w:hAnsi="Times New Roman" w:cs="Times New Roman" w:eastAsia="Times New Roman"/>
          <w:sz w:val="24"/>
          <w:szCs w:val="24"/>
        </w:rPr>
        <w:t xml:space="preserve">рофотографии. Классификация носителей и съёмочных аппаратов. ТТХ некоторых носителей и камер.</w:t>
      </w:r>
      <w:r/>
    </w:p>
    <w:p>
      <w:pPr>
        <w:numPr>
          <w:ilvl w:val="0"/>
          <w:numId w:val="1"/>
        </w:numPr>
        <w:jc w:val="both"/>
        <w:spacing w:lineRule="auto" w:line="240" w:after="0"/>
        <w:rPr>
          <w:rFonts w:ascii="Times New Roman" w:hAnsi="Times New Roman" w:cs="Times New Roman" w:eastAsia="Times New Roman"/>
          <w:sz w:val="24"/>
          <w:szCs w:val="24"/>
        </w:rPr>
      </w:pPr>
      <w:r>
        <w:rPr>
          <w:rFonts w:ascii="Times New Roman" w:hAnsi="Times New Roman" w:cs="Times New Roman" w:eastAsia="Times New Roman"/>
          <w:sz w:val="24"/>
          <w:szCs w:val="24"/>
        </w:rPr>
        <w:t xml:space="preserve">Изучение состава беспилотного комплекса (наземная станция, полезная нагрузка, БПЛА, навигационная система). Основные составляющие и устройство </w:t>
      </w:r>
      <w:r>
        <w:rPr>
          <w:rFonts w:ascii="Times New Roman" w:hAnsi="Times New Roman" w:cs="Times New Roman" w:eastAsia="Times New Roman"/>
          <w:sz w:val="24"/>
          <w:szCs w:val="24"/>
        </w:rPr>
        <w:t xml:space="preserve">БПЛА.</w:t>
      </w:r>
      <w:r/>
    </w:p>
    <w:p>
      <w:pPr>
        <w:numPr>
          <w:ilvl w:val="0"/>
          <w:numId w:val="1"/>
        </w:numPr>
        <w:jc w:val="both"/>
        <w:spacing w:lineRule="auto" w:line="240" w:after="0"/>
        <w:rPr>
          <w:rFonts w:ascii="Times New Roman" w:hAnsi="Times New Roman" w:cs="Times New Roman" w:eastAsia="Times New Roman"/>
          <w:sz w:val="24"/>
          <w:szCs w:val="24"/>
        </w:rPr>
      </w:pPr>
      <w:r>
        <w:rPr>
          <w:rFonts w:ascii="Times New Roman" w:hAnsi="Times New Roman" w:cs="Times New Roman" w:eastAsia="Times New Roman"/>
          <w:sz w:val="24"/>
          <w:szCs w:val="24"/>
        </w:rPr>
        <w:t xml:space="preserve">Знакомство с примерами </w:t>
      </w:r>
      <w:r>
        <w:rPr>
          <w:rFonts w:ascii="Times New Roman" w:hAnsi="Times New Roman" w:cs="Times New Roman" w:eastAsia="Times New Roman"/>
          <w:sz w:val="24"/>
          <w:szCs w:val="24"/>
        </w:rPr>
        <w:t xml:space="preserve">существующих</w:t>
      </w:r>
      <w:r>
        <w:rPr>
          <w:rFonts w:ascii="Times New Roman" w:hAnsi="Times New Roman" w:cs="Times New Roman" w:eastAsia="Times New Roman"/>
          <w:sz w:val="24"/>
          <w:szCs w:val="24"/>
        </w:rPr>
        <w:t xml:space="preserve"> БПЛА. Отличительные особенности (в сравнении с большой авиацией).</w:t>
      </w:r>
      <w:r/>
    </w:p>
    <w:p>
      <w:pPr>
        <w:numPr>
          <w:ilvl w:val="0"/>
          <w:numId w:val="1"/>
        </w:numPr>
        <w:jc w:val="both"/>
        <w:spacing w:lineRule="auto" w:line="240" w:after="0"/>
        <w:rPr>
          <w:rFonts w:ascii="Times New Roman" w:hAnsi="Times New Roman" w:cs="Times New Roman" w:eastAsia="Times New Roman"/>
          <w:sz w:val="24"/>
          <w:szCs w:val="24"/>
        </w:rPr>
      </w:pPr>
      <w:r>
        <w:rPr>
          <w:rFonts w:ascii="Times New Roman" w:hAnsi="Times New Roman" w:cs="Times New Roman" w:eastAsia="Times New Roman"/>
          <w:sz w:val="24"/>
          <w:szCs w:val="24"/>
        </w:rPr>
        <w:t xml:space="preserve">Изучение основных характеристик БПЛА (вес, вес полезной нагрузки, полётное время, допустимая скорость ветра и т. д.).</w:t>
      </w:r>
      <w:r/>
    </w:p>
    <w:p>
      <w:pPr>
        <w:numPr>
          <w:ilvl w:val="0"/>
          <w:numId w:val="1"/>
        </w:numPr>
        <w:jc w:val="both"/>
        <w:spacing w:lineRule="auto" w:line="240" w:after="0"/>
        <w:rPr>
          <w:rFonts w:ascii="Times New Roman" w:hAnsi="Times New Roman" w:cs="Times New Roman" w:eastAsia="Times New Roman"/>
          <w:sz w:val="24"/>
          <w:szCs w:val="24"/>
        </w:rPr>
      </w:pPr>
      <w:r>
        <w:rPr>
          <w:rFonts w:ascii="Times New Roman" w:hAnsi="Times New Roman" w:cs="Times New Roman" w:eastAsia="Times New Roman"/>
          <w:sz w:val="24"/>
          <w:szCs w:val="24"/>
        </w:rPr>
        <w:t xml:space="preserve">Разбор устройства БПЛА.</w:t>
      </w:r>
      <w:r/>
    </w:p>
    <w:p>
      <w:pPr>
        <w:numPr>
          <w:ilvl w:val="0"/>
          <w:numId w:val="1"/>
        </w:numPr>
        <w:jc w:val="both"/>
        <w:spacing w:lineRule="auto" w:line="240" w:after="0"/>
        <w:rPr>
          <w:rFonts w:ascii="Times New Roman" w:hAnsi="Times New Roman" w:cs="Times New Roman" w:eastAsia="Times New Roman"/>
          <w:sz w:val="24"/>
          <w:szCs w:val="24"/>
        </w:rPr>
      </w:pPr>
      <w:r>
        <w:rPr>
          <w:rFonts w:ascii="Times New Roman" w:hAnsi="Times New Roman" w:cs="Times New Roman" w:eastAsia="Times New Roman"/>
          <w:sz w:val="24"/>
          <w:szCs w:val="24"/>
        </w:rPr>
        <w:t xml:space="preserve">Основы</w:t>
      </w:r>
      <w:r>
        <w:rPr>
          <w:rFonts w:ascii="Times New Roman" w:hAnsi="Times New Roman" w:cs="Times New Roman" w:eastAsia="Times New Roman"/>
          <w:sz w:val="24"/>
          <w:szCs w:val="24"/>
        </w:rPr>
        <w:t xml:space="preserve"> пилотирования БПЛА.</w:t>
      </w:r>
      <w:r/>
    </w:p>
    <w:p>
      <w:pPr>
        <w:numPr>
          <w:ilvl w:val="0"/>
          <w:numId w:val="1"/>
        </w:numPr>
        <w:jc w:val="both"/>
        <w:spacing w:lineRule="auto" w:line="240" w:after="0"/>
        <w:rPr>
          <w:rFonts w:ascii="Times New Roman" w:hAnsi="Times New Roman" w:cs="Times New Roman" w:eastAsia="Times New Roman"/>
          <w:sz w:val="24"/>
          <w:szCs w:val="24"/>
        </w:rPr>
      </w:pPr>
      <w:r>
        <w:rPr>
          <w:rFonts w:ascii="Times New Roman" w:hAnsi="Times New Roman" w:cs="Times New Roman" w:eastAsia="Times New Roman"/>
          <w:sz w:val="24"/>
          <w:szCs w:val="24"/>
        </w:rPr>
        <w:t xml:space="preserve">Изучение видов получаемых материалов. </w:t>
      </w:r>
      <w:r/>
    </w:p>
    <w:p>
      <w:pPr>
        <w:numPr>
          <w:ilvl w:val="0"/>
          <w:numId w:val="1"/>
        </w:numPr>
        <w:jc w:val="both"/>
        <w:spacing w:lineRule="auto" w:line="240" w:after="0"/>
        <w:rPr>
          <w:rFonts w:ascii="Times New Roman" w:hAnsi="Times New Roman" w:cs="Times New Roman" w:eastAsia="Times New Roman"/>
          <w:sz w:val="24"/>
          <w:szCs w:val="24"/>
        </w:rPr>
      </w:pPr>
      <w:r>
        <w:rPr>
          <w:rFonts w:ascii="Times New Roman" w:hAnsi="Times New Roman" w:cs="Times New Roman" w:eastAsia="Times New Roman"/>
          <w:sz w:val="24"/>
          <w:szCs w:val="24"/>
        </w:rPr>
        <w:t xml:space="preserve">Составление классификации (маршрутная, линейная) аэросъёмки.</w:t>
      </w:r>
      <w:r/>
    </w:p>
    <w:p>
      <w:pPr>
        <w:numPr>
          <w:ilvl w:val="0"/>
          <w:numId w:val="1"/>
        </w:numPr>
        <w:jc w:val="both"/>
        <w:spacing w:lineRule="auto" w:line="240" w:after="0"/>
        <w:rPr>
          <w:rFonts w:ascii="Times New Roman" w:hAnsi="Times New Roman" w:cs="Times New Roman" w:eastAsia="Times New Roman"/>
          <w:sz w:val="24"/>
          <w:szCs w:val="24"/>
        </w:rPr>
      </w:pPr>
      <w:r>
        <w:rPr>
          <w:rFonts w:ascii="Times New Roman" w:hAnsi="Times New Roman" w:cs="Times New Roman" w:eastAsia="Times New Roman"/>
          <w:sz w:val="24"/>
          <w:szCs w:val="24"/>
        </w:rPr>
        <w:t xml:space="preserve">Разбор основных параметров аэросъёмки (высота, перекрытие, базис, интервал фотографирования).</w:t>
      </w:r>
      <w:r/>
    </w:p>
    <w:p>
      <w:pPr>
        <w:numPr>
          <w:ilvl w:val="0"/>
          <w:numId w:val="1"/>
        </w:numPr>
        <w:jc w:val="both"/>
        <w:spacing w:lineRule="auto" w:line="240" w:after="0"/>
        <w:rPr>
          <w:rFonts w:ascii="Times New Roman" w:hAnsi="Times New Roman" w:cs="Times New Roman" w:eastAsia="Times New Roman"/>
          <w:sz w:val="24"/>
          <w:szCs w:val="24"/>
        </w:rPr>
      </w:pPr>
      <w:r>
        <w:rPr>
          <w:rFonts w:ascii="Times New Roman" w:hAnsi="Times New Roman" w:cs="Times New Roman" w:eastAsia="Times New Roman"/>
          <w:sz w:val="24"/>
          <w:szCs w:val="24"/>
        </w:rPr>
        <w:t xml:space="preserve">Построение </w:t>
      </w:r>
      <w:r>
        <w:rPr>
          <w:rFonts w:ascii="Times New Roman" w:hAnsi="Times New Roman" w:cs="Times New Roman" w:eastAsia="Times New Roman"/>
          <w:sz w:val="24"/>
          <w:szCs w:val="24"/>
        </w:rPr>
        <w:t xml:space="preserve">фотомозаики</w:t>
      </w:r>
      <w:r>
        <w:rPr>
          <w:rFonts w:ascii="Times New Roman" w:hAnsi="Times New Roman" w:cs="Times New Roman" w:eastAsia="Times New Roman"/>
          <w:sz w:val="24"/>
          <w:szCs w:val="24"/>
        </w:rPr>
        <w:t xml:space="preserve"> из </w:t>
      </w:r>
      <w:r>
        <w:rPr>
          <w:rFonts w:ascii="Times New Roman" w:hAnsi="Times New Roman" w:cs="Times New Roman" w:eastAsia="Times New Roman"/>
          <w:sz w:val="24"/>
          <w:szCs w:val="24"/>
        </w:rPr>
        <w:t xml:space="preserve">архивных</w:t>
      </w:r>
      <w:r>
        <w:rPr>
          <w:rFonts w:ascii="Times New Roman" w:hAnsi="Times New Roman" w:cs="Times New Roman" w:eastAsia="Times New Roman"/>
          <w:sz w:val="24"/>
          <w:szCs w:val="24"/>
        </w:rPr>
        <w:t xml:space="preserve"> </w:t>
      </w:r>
      <w:r>
        <w:rPr>
          <w:rFonts w:ascii="Times New Roman" w:hAnsi="Times New Roman" w:cs="Times New Roman" w:eastAsia="Times New Roman"/>
          <w:sz w:val="24"/>
          <w:szCs w:val="24"/>
        </w:rPr>
        <w:t xml:space="preserve">аэросн</w:t>
      </w:r>
      <w:r>
        <w:rPr>
          <w:rFonts w:ascii="Times New Roman" w:hAnsi="Times New Roman" w:cs="Times New Roman" w:eastAsia="Times New Roman"/>
          <w:sz w:val="24"/>
          <w:szCs w:val="24"/>
        </w:rPr>
        <w:t xml:space="preserve">имков</w:t>
      </w:r>
      <w:r>
        <w:rPr>
          <w:rFonts w:ascii="Times New Roman" w:hAnsi="Times New Roman" w:cs="Times New Roman" w:eastAsia="Times New Roman"/>
          <w:sz w:val="24"/>
          <w:szCs w:val="24"/>
        </w:rPr>
        <w:t xml:space="preserve">.</w:t>
      </w:r>
      <w:r/>
    </w:p>
    <w:p>
      <w:pPr>
        <w:numPr>
          <w:ilvl w:val="0"/>
          <w:numId w:val="1"/>
        </w:numPr>
        <w:jc w:val="both"/>
        <w:spacing w:lineRule="auto" w:line="240" w:after="0"/>
        <w:rPr>
          <w:rFonts w:ascii="Times New Roman" w:hAnsi="Times New Roman" w:cs="Times New Roman" w:eastAsia="Times New Roman"/>
          <w:sz w:val="24"/>
          <w:szCs w:val="24"/>
        </w:rPr>
      </w:pPr>
      <w:r>
        <w:rPr>
          <w:rFonts w:ascii="Times New Roman" w:hAnsi="Times New Roman" w:cs="Times New Roman" w:eastAsia="Times New Roman"/>
          <w:sz w:val="24"/>
          <w:szCs w:val="24"/>
        </w:rPr>
        <w:t xml:space="preserve">Расчёт аэросъёмочных параметров (размер пикселя, высота аэросъёмки, размер кадра на местности, базис, перекрытие).</w:t>
      </w:r>
      <w:r/>
    </w:p>
    <w:p>
      <w:pPr>
        <w:numPr>
          <w:ilvl w:val="0"/>
          <w:numId w:val="1"/>
        </w:numPr>
        <w:jc w:val="both"/>
        <w:spacing w:lineRule="auto" w:line="240" w:after="0"/>
        <w:rPr>
          <w:rFonts w:ascii="Times New Roman" w:hAnsi="Times New Roman" w:cs="Times New Roman" w:eastAsia="Times New Roman"/>
          <w:sz w:val="24"/>
          <w:szCs w:val="24"/>
        </w:rPr>
      </w:pPr>
      <w:r>
        <w:rPr>
          <w:rFonts w:ascii="Times New Roman" w:hAnsi="Times New Roman" w:cs="Times New Roman" w:eastAsia="Times New Roman"/>
          <w:sz w:val="24"/>
          <w:szCs w:val="24"/>
        </w:rPr>
        <w:t xml:space="preserve">Создание полётного задания для БПЛА </w:t>
      </w:r>
      <w:r>
        <w:rPr>
          <w:rFonts w:ascii="Times New Roman" w:hAnsi="Times New Roman" w:cs="Times New Roman" w:eastAsia="Times New Roman"/>
          <w:sz w:val="24"/>
          <w:szCs w:val="24"/>
        </w:rPr>
        <w:t xml:space="preserve">Phantom</w:t>
      </w:r>
      <w:r>
        <w:rPr>
          <w:rFonts w:ascii="Times New Roman" w:hAnsi="Times New Roman" w:cs="Times New Roman" w:eastAsia="Times New Roman"/>
          <w:sz w:val="24"/>
          <w:szCs w:val="24"/>
        </w:rPr>
        <w:t xml:space="preserve">.</w:t>
      </w:r>
      <w:r/>
    </w:p>
    <w:p>
      <w:pPr>
        <w:numPr>
          <w:ilvl w:val="0"/>
          <w:numId w:val="1"/>
        </w:numPr>
        <w:jc w:val="both"/>
        <w:spacing w:lineRule="auto" w:line="240" w:after="0"/>
        <w:rPr>
          <w:rFonts w:ascii="Times New Roman" w:hAnsi="Times New Roman" w:cs="Times New Roman" w:eastAsia="Times New Roman"/>
          <w:sz w:val="24"/>
          <w:szCs w:val="24"/>
        </w:rPr>
      </w:pPr>
      <w:r>
        <w:rPr>
          <w:rFonts w:ascii="Times New Roman" w:hAnsi="Times New Roman" w:cs="Times New Roman" w:eastAsia="Times New Roman"/>
          <w:sz w:val="24"/>
          <w:szCs w:val="24"/>
        </w:rPr>
        <w:t xml:space="preserve">Проведение полётов по заданию. Техника безопасности, основы управления, описание последов</w:t>
      </w:r>
      <w:r>
        <w:rPr>
          <w:rFonts w:ascii="Times New Roman" w:hAnsi="Times New Roman" w:cs="Times New Roman" w:eastAsia="Times New Roman"/>
          <w:sz w:val="24"/>
          <w:szCs w:val="24"/>
        </w:rPr>
        <w:t xml:space="preserve">ательности действий.</w:t>
      </w:r>
      <w:r/>
    </w:p>
    <w:p>
      <w:pPr>
        <w:numPr>
          <w:ilvl w:val="0"/>
          <w:numId w:val="1"/>
        </w:numPr>
        <w:jc w:val="both"/>
        <w:spacing w:lineRule="auto" w:line="240" w:after="0"/>
        <w:rPr>
          <w:rFonts w:ascii="Times New Roman" w:hAnsi="Times New Roman" w:cs="Times New Roman" w:eastAsia="Times New Roman"/>
          <w:sz w:val="24"/>
          <w:szCs w:val="24"/>
        </w:rPr>
      </w:pPr>
      <w:r>
        <w:rPr>
          <w:rFonts w:ascii="Times New Roman" w:hAnsi="Times New Roman" w:cs="Times New Roman" w:eastAsia="Times New Roman"/>
          <w:sz w:val="24"/>
          <w:szCs w:val="24"/>
        </w:rPr>
        <w:t xml:space="preserve">Обработка материалов АФС </w:t>
      </w:r>
      <w:r>
        <w:rPr>
          <w:rFonts w:ascii="Times New Roman" w:hAnsi="Times New Roman" w:cs="Times New Roman" w:eastAsia="Times New Roman"/>
          <w:sz w:val="24"/>
          <w:szCs w:val="24"/>
        </w:rPr>
        <w:t xml:space="preserve">Phantom</w:t>
      </w:r>
      <w:r>
        <w:rPr>
          <w:rFonts w:ascii="Times New Roman" w:hAnsi="Times New Roman" w:cs="Times New Roman" w:eastAsia="Times New Roman"/>
          <w:sz w:val="24"/>
          <w:szCs w:val="24"/>
        </w:rPr>
        <w:t xml:space="preserve"> 3. </w:t>
      </w:r>
      <w:r/>
    </w:p>
    <w:p>
      <w:pPr>
        <w:numPr>
          <w:ilvl w:val="0"/>
          <w:numId w:val="1"/>
        </w:numPr>
        <w:jc w:val="both"/>
        <w:spacing w:lineRule="auto" w:line="240" w:after="0"/>
        <w:rPr>
          <w:rFonts w:ascii="Times New Roman" w:hAnsi="Times New Roman" w:cs="Times New Roman" w:eastAsia="Times New Roman"/>
          <w:sz w:val="24"/>
          <w:szCs w:val="24"/>
        </w:rPr>
      </w:pPr>
      <w:r>
        <w:rPr>
          <w:rFonts w:ascii="Times New Roman" w:hAnsi="Times New Roman" w:cs="Times New Roman" w:eastAsia="Times New Roman"/>
          <w:sz w:val="24"/>
          <w:szCs w:val="24"/>
        </w:rPr>
        <w:t xml:space="preserve">Фильтрация материалов аэросъёмки.</w:t>
      </w:r>
      <w:r/>
    </w:p>
    <w:p>
      <w:pPr>
        <w:numPr>
          <w:ilvl w:val="0"/>
          <w:numId w:val="1"/>
        </w:numPr>
        <w:jc w:val="both"/>
        <w:spacing w:lineRule="auto" w:line="240" w:after="0"/>
        <w:rPr>
          <w:rFonts w:ascii="Times New Roman" w:hAnsi="Times New Roman" w:cs="Times New Roman" w:eastAsia="Times New Roman"/>
          <w:sz w:val="24"/>
          <w:szCs w:val="24"/>
        </w:rPr>
      </w:pPr>
      <w:r>
        <w:rPr>
          <w:rFonts w:ascii="Times New Roman" w:hAnsi="Times New Roman" w:cs="Times New Roman" w:eastAsia="Times New Roman"/>
          <w:sz w:val="24"/>
          <w:szCs w:val="24"/>
        </w:rPr>
        <w:t xml:space="preserve">Знакомство </w:t>
      </w:r>
      <w:r>
        <w:rPr>
          <w:rFonts w:ascii="Times New Roman" w:hAnsi="Times New Roman" w:cs="Times New Roman" w:eastAsia="Times New Roman"/>
          <w:sz w:val="24"/>
          <w:szCs w:val="24"/>
        </w:rPr>
        <w:t xml:space="preserve">с</w:t>
      </w:r>
      <w:r>
        <w:rPr>
          <w:rFonts w:ascii="Times New Roman" w:hAnsi="Times New Roman" w:cs="Times New Roman" w:eastAsia="Times New Roman"/>
          <w:sz w:val="24"/>
          <w:szCs w:val="24"/>
        </w:rPr>
        <w:t xml:space="preserve"> ПО </w:t>
      </w:r>
      <w:r>
        <w:rPr>
          <w:rFonts w:ascii="Times New Roman" w:hAnsi="Times New Roman" w:cs="Times New Roman" w:eastAsia="Times New Roman"/>
          <w:sz w:val="24"/>
          <w:szCs w:val="24"/>
        </w:rPr>
        <w:t xml:space="preserve">Agisoft</w:t>
      </w:r>
      <w:r>
        <w:rPr>
          <w:rFonts w:ascii="Times New Roman" w:hAnsi="Times New Roman" w:cs="Times New Roman" w:eastAsia="Times New Roman"/>
          <w:sz w:val="24"/>
          <w:szCs w:val="24"/>
        </w:rPr>
        <w:t xml:space="preserve"> </w:t>
      </w:r>
      <w:r>
        <w:rPr>
          <w:rFonts w:ascii="Times New Roman" w:hAnsi="Times New Roman" w:cs="Times New Roman" w:eastAsia="Times New Roman"/>
          <w:sz w:val="24"/>
          <w:szCs w:val="24"/>
        </w:rPr>
        <w:t xml:space="preserve">PhotoScan</w:t>
      </w:r>
      <w:r>
        <w:rPr>
          <w:rFonts w:ascii="Times New Roman" w:hAnsi="Times New Roman" w:cs="Times New Roman" w:eastAsia="Times New Roman"/>
          <w:sz w:val="24"/>
          <w:szCs w:val="24"/>
        </w:rPr>
        <w:t xml:space="preserve">. Загрузка фотографий в </w:t>
      </w:r>
      <w:r>
        <w:rPr>
          <w:rFonts w:ascii="Times New Roman" w:hAnsi="Times New Roman" w:cs="Times New Roman" w:eastAsia="Times New Roman"/>
          <w:sz w:val="24"/>
          <w:szCs w:val="24"/>
        </w:rPr>
        <w:t xml:space="preserve">PhotoScan</w:t>
      </w:r>
      <w:r>
        <w:rPr>
          <w:rFonts w:ascii="Times New Roman" w:hAnsi="Times New Roman" w:cs="Times New Roman" w:eastAsia="Times New Roman"/>
          <w:sz w:val="24"/>
          <w:szCs w:val="24"/>
        </w:rPr>
        <w:t xml:space="preserve">.</w:t>
      </w:r>
      <w:r/>
    </w:p>
    <w:p>
      <w:pPr>
        <w:numPr>
          <w:ilvl w:val="0"/>
          <w:numId w:val="1"/>
        </w:numPr>
        <w:jc w:val="both"/>
        <w:spacing w:lineRule="auto" w:line="240" w:after="0"/>
        <w:rPr>
          <w:rFonts w:ascii="Times New Roman" w:hAnsi="Times New Roman" w:cs="Times New Roman" w:eastAsia="Times New Roman"/>
          <w:sz w:val="24"/>
          <w:szCs w:val="24"/>
        </w:rPr>
      </w:pPr>
      <w:r>
        <w:rPr>
          <w:rFonts w:ascii="Times New Roman" w:hAnsi="Times New Roman" w:cs="Times New Roman" w:eastAsia="Times New Roman"/>
          <w:sz w:val="24"/>
          <w:szCs w:val="24"/>
        </w:rPr>
        <w:t xml:space="preserve">Выравнивание фотографий (взаимное ориентирование). </w:t>
      </w:r>
      <w:r/>
    </w:p>
    <w:p>
      <w:pPr>
        <w:numPr>
          <w:ilvl w:val="0"/>
          <w:numId w:val="1"/>
        </w:numPr>
        <w:jc w:val="both"/>
        <w:spacing w:lineRule="auto" w:line="240" w:after="0"/>
        <w:rPr>
          <w:rFonts w:ascii="Times New Roman" w:hAnsi="Times New Roman" w:cs="Times New Roman" w:eastAsia="Times New Roman"/>
          <w:sz w:val="24"/>
          <w:szCs w:val="24"/>
        </w:rPr>
      </w:pPr>
      <w:r>
        <w:rPr>
          <w:rFonts w:ascii="Times New Roman" w:hAnsi="Times New Roman" w:cs="Times New Roman" w:eastAsia="Times New Roman"/>
          <w:sz w:val="24"/>
          <w:szCs w:val="24"/>
        </w:rPr>
        <w:t xml:space="preserve">Построение плотного облака точек.</w:t>
      </w:r>
      <w:r/>
    </w:p>
    <w:p>
      <w:pPr>
        <w:numPr>
          <w:ilvl w:val="0"/>
          <w:numId w:val="1"/>
        </w:numPr>
        <w:jc w:val="both"/>
        <w:spacing w:lineRule="auto" w:line="240" w:after="0"/>
        <w:rPr>
          <w:rFonts w:ascii="Times New Roman" w:hAnsi="Times New Roman" w:cs="Times New Roman" w:eastAsia="Times New Roman"/>
          <w:sz w:val="24"/>
          <w:szCs w:val="24"/>
        </w:rPr>
      </w:pPr>
      <w:r>
        <w:rPr>
          <w:rFonts w:ascii="Times New Roman" w:hAnsi="Times New Roman" w:cs="Times New Roman" w:eastAsia="Times New Roman"/>
          <w:sz w:val="24"/>
          <w:szCs w:val="24"/>
        </w:rPr>
        <w:t xml:space="preserve">Построение</w:t>
      </w:r>
      <w:r>
        <w:rPr>
          <w:rFonts w:ascii="Times New Roman" w:hAnsi="Times New Roman" w:cs="Times New Roman" w:eastAsia="Times New Roman"/>
          <w:sz w:val="24"/>
          <w:szCs w:val="24"/>
        </w:rPr>
        <w:t xml:space="preserve"> модели (триангуляция).</w:t>
      </w:r>
      <w:r/>
    </w:p>
    <w:p>
      <w:pPr>
        <w:numPr>
          <w:ilvl w:val="0"/>
          <w:numId w:val="1"/>
        </w:numPr>
        <w:jc w:val="both"/>
        <w:spacing w:lineRule="auto" w:line="240" w:after="0"/>
        <w:rPr>
          <w:rFonts w:ascii="Times New Roman" w:hAnsi="Times New Roman" w:cs="Times New Roman" w:eastAsia="Times New Roman"/>
          <w:sz w:val="24"/>
          <w:szCs w:val="24"/>
        </w:rPr>
      </w:pPr>
      <w:r>
        <w:rPr>
          <w:rFonts w:ascii="Times New Roman" w:hAnsi="Times New Roman" w:cs="Times New Roman" w:eastAsia="Times New Roman"/>
          <w:sz w:val="24"/>
          <w:szCs w:val="24"/>
        </w:rPr>
        <w:t xml:space="preserve">Наложение текстуры на модель. Просмотр результата.</w:t>
      </w:r>
      <w:r/>
    </w:p>
    <w:p>
      <w:pPr>
        <w:numPr>
          <w:ilvl w:val="0"/>
          <w:numId w:val="1"/>
        </w:numPr>
        <w:jc w:val="both"/>
        <w:spacing w:lineRule="auto" w:line="240" w:after="0"/>
        <w:rPr>
          <w:rFonts w:ascii="Times New Roman" w:hAnsi="Times New Roman" w:cs="Times New Roman" w:eastAsia="Times New Roman"/>
          <w:sz w:val="24"/>
          <w:szCs w:val="24"/>
        </w:rPr>
      </w:pPr>
      <w:r>
        <w:rPr>
          <w:rFonts w:ascii="Times New Roman" w:hAnsi="Times New Roman" w:cs="Times New Roman" w:eastAsia="Times New Roman"/>
          <w:sz w:val="24"/>
          <w:szCs w:val="24"/>
        </w:rPr>
        <w:t xml:space="preserve">Привязка модели. Создание контрольных точек и линеек. Контроль точности выравнивания.</w:t>
      </w:r>
      <w:r/>
    </w:p>
    <w:p>
      <w:pPr>
        <w:numPr>
          <w:ilvl w:val="0"/>
          <w:numId w:val="1"/>
        </w:numPr>
        <w:jc w:val="both"/>
        <w:spacing w:lineRule="auto" w:line="240" w:after="0"/>
        <w:rPr>
          <w:rFonts w:ascii="Times New Roman" w:hAnsi="Times New Roman" w:cs="Times New Roman" w:eastAsia="Times New Roman"/>
          <w:sz w:val="24"/>
          <w:szCs w:val="24"/>
        </w:rPr>
      </w:pPr>
      <w:r>
        <w:rPr>
          <w:rFonts w:ascii="Times New Roman" w:hAnsi="Times New Roman" w:cs="Times New Roman" w:eastAsia="Times New Roman"/>
          <w:sz w:val="24"/>
          <w:szCs w:val="24"/>
        </w:rPr>
        <w:t xml:space="preserve">Анализ полученного результата и недостатков.</w:t>
      </w:r>
      <w:r/>
    </w:p>
    <w:p>
      <w:pPr>
        <w:numPr>
          <w:ilvl w:val="0"/>
          <w:numId w:val="1"/>
        </w:numPr>
        <w:jc w:val="both"/>
        <w:spacing w:lineRule="auto" w:line="240" w:after="0"/>
        <w:rPr>
          <w:rFonts w:ascii="Times New Roman" w:hAnsi="Times New Roman" w:cs="Times New Roman" w:eastAsia="Times New Roman"/>
          <w:sz w:val="24"/>
          <w:szCs w:val="24"/>
        </w:rPr>
      </w:pPr>
      <w:r>
        <w:rPr>
          <w:rFonts w:ascii="Times New Roman" w:hAnsi="Times New Roman" w:cs="Times New Roman" w:eastAsia="Times New Roman"/>
          <w:sz w:val="24"/>
          <w:szCs w:val="24"/>
        </w:rPr>
        <w:t xml:space="preserve">Способы редактирования трёхмерных моделей, получен</w:t>
      </w:r>
      <w:r>
        <w:rPr>
          <w:rFonts w:ascii="Times New Roman" w:hAnsi="Times New Roman" w:cs="Times New Roman" w:eastAsia="Times New Roman"/>
          <w:sz w:val="24"/>
          <w:szCs w:val="24"/>
        </w:rPr>
        <w:t xml:space="preserve">ных </w:t>
      </w:r>
      <w:r>
        <w:rPr>
          <w:rFonts w:ascii="Times New Roman" w:hAnsi="Times New Roman" w:cs="Times New Roman" w:eastAsia="Times New Roman"/>
          <w:sz w:val="24"/>
          <w:szCs w:val="24"/>
        </w:rPr>
        <w:t xml:space="preserve">автоматизированно</w:t>
      </w:r>
      <w:r>
        <w:rPr>
          <w:rFonts w:ascii="Times New Roman" w:hAnsi="Times New Roman" w:cs="Times New Roman" w:eastAsia="Times New Roman"/>
          <w:sz w:val="24"/>
          <w:szCs w:val="24"/>
        </w:rPr>
        <w:t xml:space="preserve">.</w:t>
      </w:r>
      <w:r/>
    </w:p>
    <w:p>
      <w:pPr>
        <w:numPr>
          <w:ilvl w:val="0"/>
          <w:numId w:val="1"/>
        </w:numPr>
        <w:jc w:val="both"/>
        <w:spacing w:lineRule="auto" w:line="240" w:after="0"/>
        <w:rPr>
          <w:rFonts w:ascii="Times New Roman" w:hAnsi="Times New Roman" w:cs="Times New Roman" w:eastAsia="Times New Roman"/>
          <w:sz w:val="24"/>
          <w:szCs w:val="24"/>
        </w:rPr>
      </w:pPr>
      <w:r>
        <w:rPr>
          <w:rFonts w:ascii="Times New Roman" w:hAnsi="Times New Roman" w:cs="Times New Roman" w:eastAsia="Times New Roman"/>
          <w:sz w:val="24"/>
          <w:szCs w:val="24"/>
        </w:rPr>
        <w:t xml:space="preserve">Технологии </w:t>
      </w:r>
      <w:r>
        <w:rPr>
          <w:rFonts w:ascii="Times New Roman" w:hAnsi="Times New Roman" w:cs="Times New Roman" w:eastAsia="Times New Roman"/>
          <w:sz w:val="24"/>
          <w:szCs w:val="24"/>
        </w:rPr>
        <w:t xml:space="preserve">прототипирования</w:t>
      </w:r>
      <w:r>
        <w:rPr>
          <w:rFonts w:ascii="Times New Roman" w:hAnsi="Times New Roman" w:cs="Times New Roman" w:eastAsia="Times New Roman"/>
          <w:sz w:val="24"/>
          <w:szCs w:val="24"/>
        </w:rPr>
        <w:t xml:space="preserve">. Устройства для воссоздания трёхмерных моделей. Работа с 3D-принтером.</w:t>
      </w:r>
      <w:r/>
    </w:p>
    <w:p>
      <w:pPr>
        <w:numPr>
          <w:ilvl w:val="0"/>
          <w:numId w:val="1"/>
        </w:numPr>
        <w:jc w:val="both"/>
        <w:spacing w:lineRule="auto" w:line="240" w:after="0"/>
        <w:rPr>
          <w:rFonts w:ascii="Times New Roman" w:hAnsi="Times New Roman" w:cs="Times New Roman" w:eastAsia="Times New Roman"/>
          <w:sz w:val="24"/>
          <w:szCs w:val="24"/>
        </w:rPr>
      </w:pPr>
      <w:r>
        <w:rPr>
          <w:rFonts w:ascii="Times New Roman" w:hAnsi="Times New Roman" w:cs="Times New Roman" w:eastAsia="Times New Roman"/>
          <w:sz w:val="24"/>
          <w:szCs w:val="24"/>
        </w:rPr>
        <w:t xml:space="preserve">Проектирование собственной сцены.</w:t>
      </w:r>
      <w:r/>
    </w:p>
    <w:p>
      <w:pPr>
        <w:numPr>
          <w:ilvl w:val="0"/>
          <w:numId w:val="1"/>
        </w:numPr>
        <w:jc w:val="both"/>
        <w:spacing w:lineRule="auto" w:line="240" w:after="0"/>
        <w:rPr>
          <w:rFonts w:ascii="Times New Roman" w:hAnsi="Times New Roman" w:cs="Times New Roman" w:eastAsia="Times New Roman"/>
          <w:sz w:val="24"/>
          <w:szCs w:val="24"/>
        </w:rPr>
      </w:pPr>
      <w:r>
        <w:rPr>
          <w:rFonts w:ascii="Times New Roman" w:hAnsi="Times New Roman" w:cs="Times New Roman" w:eastAsia="Times New Roman"/>
          <w:sz w:val="24"/>
          <w:szCs w:val="24"/>
        </w:rPr>
        <w:t xml:space="preserve">Подготовка защиты проекта.</w:t>
      </w:r>
      <w:r/>
    </w:p>
    <w:p>
      <w:pPr>
        <w:numPr>
          <w:ilvl w:val="0"/>
          <w:numId w:val="1"/>
        </w:numPr>
        <w:jc w:val="both"/>
        <w:spacing w:lineRule="auto" w:line="240" w:after="0"/>
        <w:rPr>
          <w:rFonts w:ascii="Times New Roman" w:hAnsi="Times New Roman" w:cs="Times New Roman" w:eastAsia="Times New Roman"/>
          <w:sz w:val="24"/>
          <w:szCs w:val="24"/>
        </w:rPr>
      </w:pPr>
      <w:r>
        <w:rPr>
          <w:rFonts w:ascii="Times New Roman" w:hAnsi="Times New Roman" w:cs="Times New Roman" w:eastAsia="Times New Roman"/>
          <w:sz w:val="24"/>
          <w:szCs w:val="24"/>
        </w:rPr>
        <w:t xml:space="preserve">Подведение итогов.</w:t>
      </w:r>
      <w:r/>
    </w:p>
    <w:p>
      <w:pPr>
        <w:spacing w:lineRule="auto" w:line="240" w:after="0"/>
        <w:rPr>
          <w:rFonts w:ascii="Times New Roman" w:hAnsi="Times New Roman" w:cs="Times New Roman" w:eastAsia="Times New Roman"/>
          <w:b/>
          <w:sz w:val="24"/>
          <w:szCs w:val="24"/>
        </w:rPr>
      </w:pPr>
      <w:r>
        <w:rPr>
          <w:rFonts w:ascii="Times New Roman" w:hAnsi="Times New Roman" w:cs="Times New Roman" w:eastAsia="Times New Roman"/>
          <w:b/>
          <w:sz w:val="24"/>
          <w:szCs w:val="24"/>
        </w:rPr>
      </w:r>
      <w:r/>
    </w:p>
    <w:p>
      <w:pPr>
        <w:spacing w:lineRule="auto" w:line="240" w:after="0"/>
        <w:rPr>
          <w:rFonts w:ascii="Times New Roman" w:hAnsi="Times New Roman" w:cs="Times New Roman" w:eastAsia="Times New Roman"/>
          <w:sz w:val="24"/>
          <w:szCs w:val="24"/>
        </w:rPr>
      </w:pPr>
      <w:r>
        <w:rPr>
          <w:rFonts w:ascii="Times New Roman" w:hAnsi="Times New Roman" w:cs="Times New Roman" w:eastAsia="Times New Roman"/>
          <w:b/>
          <w:sz w:val="24"/>
          <w:szCs w:val="24"/>
        </w:rPr>
        <w:t xml:space="preserve">Время:</w:t>
      </w:r>
      <w:r>
        <w:rPr>
          <w:rFonts w:ascii="Times New Roman" w:hAnsi="Times New Roman" w:cs="Times New Roman" w:eastAsia="Times New Roman"/>
          <w:sz w:val="24"/>
          <w:szCs w:val="24"/>
        </w:rPr>
        <w:t xml:space="preserve"> 39 часов</w:t>
      </w:r>
      <w:r>
        <w:rPr>
          <w:rFonts w:ascii="Times New Roman" w:hAnsi="Times New Roman" w:cs="Times New Roman" w:eastAsia="Times New Roman"/>
          <w:color w:val="0000FF"/>
          <w:sz w:val="24"/>
          <w:szCs w:val="24"/>
        </w:rPr>
        <w:br/>
      </w:r>
      <w:r/>
    </w:p>
    <w:p>
      <w:pPr>
        <w:ind w:left="720"/>
        <w:spacing w:after="0"/>
        <w:rPr>
          <w:rFonts w:ascii="Times New Roman" w:hAnsi="Times New Roman" w:cs="Times New Roman" w:eastAsia="Times New Roman"/>
          <w:sz w:val="24"/>
          <w:szCs w:val="24"/>
        </w:rPr>
        <w:pBdr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  <w:between w:val="none" w:color="000000" w:sz="4" w:space="0"/>
        </w:pBdr>
      </w:pPr>
      <w:r>
        <w:rPr>
          <w:rFonts w:ascii="Times New Roman" w:hAnsi="Times New Roman" w:cs="Times New Roman" w:eastAsia="Times New Roman"/>
          <w:sz w:val="24"/>
          <w:szCs w:val="24"/>
        </w:rPr>
      </w:r>
      <w:r/>
    </w:p>
    <w:p>
      <w:pPr>
        <w:ind w:left="720"/>
        <w:spacing w:after="0"/>
        <w:rPr>
          <w:rFonts w:ascii="Times New Roman" w:hAnsi="Times New Roman" w:cs="Times New Roman" w:eastAsia="Times New Roman"/>
          <w:sz w:val="24"/>
          <w:szCs w:val="24"/>
        </w:rPr>
        <w:pBdr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  <w:between w:val="none" w:color="000000" w:sz="4" w:space="0"/>
        </w:pBdr>
      </w:pPr>
      <w:r>
        <w:rPr>
          <w:rFonts w:ascii="Times New Roman" w:hAnsi="Times New Roman" w:cs="Times New Roman" w:eastAsia="Times New Roman"/>
          <w:sz w:val="24"/>
          <w:szCs w:val="24"/>
        </w:rPr>
      </w:r>
      <w:r/>
    </w:p>
    <w:p>
      <w:pPr>
        <w:spacing w:after="0"/>
        <w:rPr>
          <w:rFonts w:ascii="Times New Roman" w:hAnsi="Times New Roman" w:cs="Times New Roman" w:eastAsia="Times New Roman"/>
          <w:b/>
          <w:color w:val="000000"/>
          <w:sz w:val="24"/>
          <w:szCs w:val="24"/>
        </w:rPr>
        <w:pBdr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  <w:between w:val="none" w:color="000000" w:sz="4" w:space="0"/>
        </w:pBdr>
      </w:pPr>
      <w:r>
        <w:rPr>
          <w:rFonts w:ascii="Times New Roman" w:hAnsi="Times New Roman" w:cs="Times New Roman" w:eastAsia="Times New Roman"/>
          <w:b/>
          <w:color w:val="000000"/>
          <w:sz w:val="24"/>
          <w:szCs w:val="24"/>
        </w:rPr>
        <w:t xml:space="preserve">Необходимые расходные материалы и оборудование:</w:t>
      </w:r>
      <w:r/>
    </w:p>
    <w:p>
      <w:pPr>
        <w:spacing w:after="0"/>
        <w:rPr>
          <w:rFonts w:ascii="Times New Roman" w:hAnsi="Times New Roman" w:cs="Times New Roman" w:eastAsia="Times New Roman"/>
          <w:sz w:val="24"/>
          <w:szCs w:val="24"/>
        </w:rPr>
      </w:pPr>
      <w:r>
        <w:rPr>
          <w:rFonts w:ascii="Times New Roman" w:hAnsi="Times New Roman" w:cs="Times New Roman" w:eastAsia="Times New Roman"/>
          <w:sz w:val="24"/>
          <w:szCs w:val="24"/>
        </w:rPr>
        <w:t xml:space="preserve">Оборудование:</w:t>
      </w:r>
      <w:r/>
    </w:p>
    <w:p>
      <w:pPr>
        <w:ind w:left="1780" w:hanging="360"/>
        <w:spacing w:after="0"/>
        <w:rPr>
          <w:rFonts w:ascii="Times New Roman" w:hAnsi="Times New Roman" w:cs="Times New Roman" w:eastAsia="Times New Roman"/>
          <w:sz w:val="24"/>
          <w:szCs w:val="24"/>
        </w:rPr>
      </w:pPr>
      <w:r>
        <w:rPr>
          <w:rFonts w:ascii="Times New Roman" w:hAnsi="Times New Roman" w:cs="Times New Roman" w:eastAsia="Times New Roman"/>
          <w:sz w:val="24"/>
          <w:szCs w:val="24"/>
        </w:rPr>
        <w:t xml:space="preserve">-</w:t>
      </w:r>
      <w:r>
        <w:rPr>
          <w:rFonts w:ascii="Times New Roman" w:hAnsi="Times New Roman" w:cs="Times New Roman" w:eastAsia="Times New Roman"/>
          <w:sz w:val="14"/>
          <w:szCs w:val="14"/>
        </w:rPr>
        <w:t xml:space="preserve">        </w:t>
      </w:r>
      <w:r>
        <w:rPr>
          <w:rFonts w:ascii="Times New Roman" w:hAnsi="Times New Roman" w:cs="Times New Roman" w:eastAsia="Times New Roman"/>
          <w:sz w:val="24"/>
          <w:szCs w:val="24"/>
        </w:rPr>
        <w:t xml:space="preserve">компьютер,</w:t>
      </w:r>
      <w:r/>
    </w:p>
    <w:p>
      <w:pPr>
        <w:ind w:left="1780" w:hanging="360"/>
        <w:spacing w:after="0"/>
        <w:rPr>
          <w:rFonts w:ascii="Times New Roman" w:hAnsi="Times New Roman" w:cs="Times New Roman" w:eastAsia="Times New Roman"/>
          <w:sz w:val="24"/>
          <w:szCs w:val="24"/>
        </w:rPr>
      </w:pPr>
      <w:r>
        <w:rPr>
          <w:rFonts w:ascii="Times New Roman" w:hAnsi="Times New Roman" w:cs="Times New Roman" w:eastAsia="Times New Roman"/>
          <w:sz w:val="24"/>
          <w:szCs w:val="24"/>
        </w:rPr>
        <w:t xml:space="preserve">-</w:t>
      </w:r>
      <w:r>
        <w:rPr>
          <w:rFonts w:ascii="Times New Roman" w:hAnsi="Times New Roman" w:cs="Times New Roman" w:eastAsia="Times New Roman"/>
          <w:sz w:val="14"/>
          <w:szCs w:val="14"/>
        </w:rPr>
        <w:t xml:space="preserve">        </w:t>
      </w:r>
      <w:r>
        <w:rPr>
          <w:rFonts w:ascii="Times New Roman" w:hAnsi="Times New Roman" w:cs="Times New Roman" w:eastAsia="Times New Roman"/>
          <w:sz w:val="24"/>
          <w:szCs w:val="24"/>
        </w:rPr>
        <w:t xml:space="preserve">интернет,</w:t>
      </w:r>
      <w:r/>
    </w:p>
    <w:p>
      <w:pPr>
        <w:ind w:left="1780" w:hanging="360"/>
        <w:spacing w:after="0"/>
        <w:rPr>
          <w:rFonts w:ascii="Times New Roman" w:hAnsi="Times New Roman" w:cs="Times New Roman" w:eastAsia="Times New Roman"/>
          <w:sz w:val="24"/>
          <w:szCs w:val="24"/>
        </w:rPr>
      </w:pPr>
      <w:r>
        <w:rPr>
          <w:rFonts w:ascii="Times New Roman" w:hAnsi="Times New Roman" w:cs="Times New Roman" w:eastAsia="Times New Roman"/>
          <w:sz w:val="24"/>
          <w:szCs w:val="24"/>
        </w:rPr>
        <w:t xml:space="preserve">-</w:t>
      </w:r>
      <w:r>
        <w:rPr>
          <w:rFonts w:ascii="Times New Roman" w:hAnsi="Times New Roman" w:cs="Times New Roman" w:eastAsia="Times New Roman"/>
          <w:sz w:val="14"/>
          <w:szCs w:val="14"/>
        </w:rPr>
        <w:t xml:space="preserve">        </w:t>
      </w:r>
      <w:r>
        <w:rPr>
          <w:rFonts w:ascii="Times New Roman" w:hAnsi="Times New Roman" w:cs="Times New Roman" w:eastAsia="Times New Roman"/>
          <w:sz w:val="24"/>
          <w:szCs w:val="24"/>
        </w:rPr>
        <w:t xml:space="preserve">ПО</w:t>
      </w:r>
      <w:r>
        <w:rPr>
          <w:rFonts w:ascii="Times New Roman" w:hAnsi="Times New Roman" w:cs="Times New Roman" w:eastAsia="Times New Roman"/>
          <w:sz w:val="24"/>
          <w:szCs w:val="24"/>
        </w:rPr>
        <w:t xml:space="preserve"> </w:t>
      </w:r>
      <w:r>
        <w:rPr>
          <w:rFonts w:ascii="Times New Roman" w:hAnsi="Times New Roman" w:cs="Times New Roman" w:eastAsia="Times New Roman"/>
          <w:sz w:val="24"/>
          <w:szCs w:val="24"/>
        </w:rPr>
        <w:t xml:space="preserve">для</w:t>
      </w:r>
      <w:r>
        <w:rPr>
          <w:rFonts w:ascii="Times New Roman" w:hAnsi="Times New Roman" w:cs="Times New Roman" w:eastAsia="Times New Roman"/>
          <w:sz w:val="24"/>
          <w:szCs w:val="24"/>
        </w:rPr>
        <w:t xml:space="preserve"> обработки данных аэросъёмки (</w:t>
      </w:r>
      <w:r>
        <w:rPr>
          <w:rFonts w:ascii="Times New Roman" w:hAnsi="Times New Roman" w:cs="Times New Roman" w:eastAsia="Times New Roman"/>
          <w:sz w:val="24"/>
          <w:szCs w:val="24"/>
        </w:rPr>
        <w:t xml:space="preserve">Agisoft</w:t>
      </w:r>
      <w:r>
        <w:rPr>
          <w:rFonts w:ascii="Times New Roman" w:hAnsi="Times New Roman" w:cs="Times New Roman" w:eastAsia="Times New Roman"/>
          <w:sz w:val="24"/>
          <w:szCs w:val="24"/>
        </w:rPr>
        <w:t xml:space="preserve"> </w:t>
      </w:r>
      <w:r>
        <w:rPr>
          <w:rFonts w:ascii="Times New Roman" w:hAnsi="Times New Roman" w:cs="Times New Roman" w:eastAsia="Times New Roman"/>
          <w:sz w:val="24"/>
          <w:szCs w:val="24"/>
        </w:rPr>
        <w:t xml:space="preserve">Metashape</w:t>
      </w:r>
      <w:r>
        <w:rPr>
          <w:rFonts w:ascii="Times New Roman" w:hAnsi="Times New Roman" w:cs="Times New Roman" w:eastAsia="Times New Roman"/>
          <w:sz w:val="24"/>
          <w:szCs w:val="24"/>
        </w:rPr>
        <w:t xml:space="preserve"> или аналог),</w:t>
      </w:r>
      <w:r/>
    </w:p>
    <w:p>
      <w:pPr>
        <w:ind w:left="1780" w:hanging="360"/>
        <w:spacing w:after="0"/>
        <w:rPr>
          <w:rFonts w:ascii="Times New Roman" w:hAnsi="Times New Roman" w:cs="Times New Roman" w:eastAsia="Times New Roman"/>
          <w:sz w:val="24"/>
          <w:szCs w:val="24"/>
        </w:rPr>
      </w:pPr>
      <w:r>
        <w:rPr>
          <w:rFonts w:ascii="Times New Roman" w:hAnsi="Times New Roman" w:cs="Times New Roman" w:eastAsia="Times New Roman"/>
          <w:sz w:val="24"/>
          <w:szCs w:val="24"/>
        </w:rPr>
        <w:t xml:space="preserve">-</w:t>
      </w:r>
      <w:r>
        <w:rPr>
          <w:rFonts w:ascii="Times New Roman" w:hAnsi="Times New Roman" w:cs="Times New Roman" w:eastAsia="Times New Roman"/>
          <w:sz w:val="14"/>
          <w:szCs w:val="14"/>
        </w:rPr>
        <w:t xml:space="preserve">        </w:t>
      </w:r>
      <w:r>
        <w:rPr>
          <w:rFonts w:ascii="Times New Roman" w:hAnsi="Times New Roman" w:cs="Times New Roman" w:eastAsia="Times New Roman"/>
          <w:sz w:val="24"/>
          <w:szCs w:val="24"/>
        </w:rPr>
        <w:t xml:space="preserve">квадрокоптер,</w:t>
      </w:r>
      <w:r/>
    </w:p>
    <w:p>
      <w:pPr>
        <w:ind w:left="1780" w:hanging="360"/>
        <w:spacing w:after="0"/>
        <w:rPr>
          <w:rFonts w:ascii="Times New Roman" w:hAnsi="Times New Roman" w:cs="Times New Roman" w:eastAsia="Times New Roman"/>
          <w:sz w:val="24"/>
          <w:szCs w:val="24"/>
        </w:rPr>
      </w:pPr>
      <w:r>
        <w:rPr>
          <w:rFonts w:ascii="Times New Roman" w:hAnsi="Times New Roman" w:cs="Times New Roman" w:eastAsia="Times New Roman"/>
          <w:sz w:val="24"/>
          <w:szCs w:val="24"/>
        </w:rPr>
        <w:t xml:space="preserve">-</w:t>
      </w:r>
      <w:r>
        <w:rPr>
          <w:rFonts w:ascii="Times New Roman" w:hAnsi="Times New Roman" w:cs="Times New Roman" w:eastAsia="Times New Roman"/>
          <w:sz w:val="14"/>
          <w:szCs w:val="14"/>
        </w:rPr>
        <w:t xml:space="preserve">        </w:t>
      </w:r>
      <w:r>
        <w:rPr>
          <w:rFonts w:ascii="Times New Roman" w:hAnsi="Times New Roman" w:cs="Times New Roman" w:eastAsia="Times New Roman"/>
          <w:sz w:val="24"/>
          <w:szCs w:val="24"/>
        </w:rPr>
        <w:t xml:space="preserve">фотоаппарат,</w:t>
      </w:r>
      <w:r/>
    </w:p>
    <w:p>
      <w:pPr>
        <w:ind w:left="1780" w:hanging="360"/>
        <w:spacing w:after="0"/>
        <w:rPr>
          <w:rFonts w:ascii="Times New Roman" w:hAnsi="Times New Roman" w:cs="Times New Roman" w:eastAsia="Times New Roman"/>
          <w:sz w:val="24"/>
          <w:szCs w:val="24"/>
        </w:rPr>
      </w:pPr>
      <w:r>
        <w:rPr>
          <w:rFonts w:ascii="Times New Roman" w:hAnsi="Times New Roman" w:cs="Times New Roman" w:eastAsia="Times New Roman"/>
          <w:sz w:val="24"/>
          <w:szCs w:val="24"/>
        </w:rPr>
        <w:t xml:space="preserve">-</w:t>
      </w:r>
      <w:r>
        <w:rPr>
          <w:rFonts w:ascii="Times New Roman" w:hAnsi="Times New Roman" w:cs="Times New Roman" w:eastAsia="Times New Roman"/>
          <w:sz w:val="14"/>
          <w:szCs w:val="14"/>
        </w:rPr>
        <w:t xml:space="preserve">        </w:t>
      </w:r>
      <w:r>
        <w:rPr>
          <w:rFonts w:ascii="Times New Roman" w:hAnsi="Times New Roman" w:cs="Times New Roman" w:eastAsia="Times New Roman"/>
          <w:sz w:val="24"/>
          <w:szCs w:val="24"/>
        </w:rPr>
        <w:t xml:space="preserve">3D-принтер,</w:t>
      </w:r>
      <w:r/>
    </w:p>
    <w:p>
      <w:pPr>
        <w:ind w:left="1780" w:hanging="360"/>
        <w:spacing w:after="0"/>
        <w:rPr>
          <w:rFonts w:ascii="Times New Roman" w:hAnsi="Times New Roman" w:cs="Times New Roman" w:eastAsia="Times New Roman"/>
          <w:sz w:val="24"/>
          <w:szCs w:val="24"/>
        </w:rPr>
      </w:pPr>
      <w:r>
        <w:rPr>
          <w:rFonts w:ascii="Times New Roman" w:hAnsi="Times New Roman" w:cs="Times New Roman" w:eastAsia="Times New Roman"/>
          <w:sz w:val="24"/>
          <w:szCs w:val="24"/>
        </w:rPr>
        <w:t xml:space="preserve">-</w:t>
      </w:r>
      <w:r>
        <w:rPr>
          <w:rFonts w:ascii="Times New Roman" w:hAnsi="Times New Roman" w:cs="Times New Roman" w:eastAsia="Times New Roman"/>
          <w:sz w:val="14"/>
          <w:szCs w:val="14"/>
        </w:rPr>
        <w:t xml:space="preserve">        </w:t>
      </w:r>
      <w:r>
        <w:rPr>
          <w:rFonts w:ascii="Times New Roman" w:hAnsi="Times New Roman" w:cs="Times New Roman" w:eastAsia="Times New Roman"/>
          <w:sz w:val="24"/>
          <w:szCs w:val="24"/>
        </w:rPr>
        <w:t xml:space="preserve">ПО для 3D-моделирования (</w:t>
      </w:r>
      <w:r>
        <w:rPr>
          <w:rFonts w:ascii="Times New Roman" w:hAnsi="Times New Roman" w:cs="Times New Roman" w:eastAsia="Times New Roman"/>
          <w:sz w:val="24"/>
          <w:szCs w:val="24"/>
        </w:rPr>
        <w:t xml:space="preserve">SketchUp</w:t>
      </w:r>
      <w:r>
        <w:rPr>
          <w:rFonts w:ascii="Times New Roman" w:hAnsi="Times New Roman" w:cs="Times New Roman" w:eastAsia="Times New Roman"/>
          <w:sz w:val="24"/>
          <w:szCs w:val="24"/>
        </w:rPr>
        <w:t xml:space="preserve"> или аналог),</w:t>
      </w:r>
      <w:r/>
    </w:p>
    <w:p>
      <w:pPr>
        <w:ind w:left="1780" w:hanging="360"/>
        <w:spacing w:after="0"/>
        <w:rPr>
          <w:rFonts w:ascii="Times New Roman" w:hAnsi="Times New Roman" w:cs="Times New Roman" w:eastAsia="Times New Roman"/>
          <w:sz w:val="24"/>
          <w:szCs w:val="24"/>
        </w:rPr>
      </w:pPr>
      <w:r>
        <w:rPr>
          <w:rFonts w:ascii="Times New Roman" w:hAnsi="Times New Roman" w:cs="Times New Roman" w:eastAsia="Times New Roman"/>
          <w:sz w:val="24"/>
          <w:szCs w:val="24"/>
        </w:rPr>
        <w:t xml:space="preserve">-</w:t>
      </w:r>
      <w:r>
        <w:rPr>
          <w:rFonts w:ascii="Times New Roman" w:hAnsi="Times New Roman" w:cs="Times New Roman" w:eastAsia="Times New Roman"/>
          <w:sz w:val="14"/>
          <w:szCs w:val="14"/>
        </w:rPr>
        <w:t xml:space="preserve">        </w:t>
      </w:r>
      <w:r>
        <w:rPr>
          <w:rFonts w:ascii="Times New Roman" w:hAnsi="Times New Roman" w:cs="Times New Roman" w:eastAsia="Times New Roman"/>
          <w:sz w:val="24"/>
          <w:szCs w:val="24"/>
        </w:rPr>
        <w:t xml:space="preserve">VR-шлем или очки.</w:t>
      </w:r>
      <w:r/>
    </w:p>
    <w:p>
      <w:pPr>
        <w:ind w:left="1780" w:hanging="360"/>
        <w:spacing w:after="0"/>
        <w:rPr>
          <w:rFonts w:ascii="Times New Roman" w:hAnsi="Times New Roman" w:cs="Times New Roman" w:eastAsia="Times New Roman"/>
          <w:sz w:val="24"/>
          <w:szCs w:val="24"/>
        </w:rPr>
      </w:pPr>
      <w:r>
        <w:rPr>
          <w:rFonts w:ascii="Times New Roman" w:hAnsi="Times New Roman" w:cs="Times New Roman" w:eastAsia="Times New Roman"/>
          <w:sz w:val="24"/>
          <w:szCs w:val="24"/>
        </w:rPr>
      </w:r>
      <w:r/>
    </w:p>
    <w:p>
      <w:pPr>
        <w:spacing w:after="0"/>
        <w:rPr>
          <w:rFonts w:ascii="Times New Roman" w:hAnsi="Times New Roman" w:cs="Times New Roman" w:eastAsia="Times New Roman"/>
          <w:sz w:val="24"/>
          <w:szCs w:val="24"/>
        </w:rPr>
        <w:pBdr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  <w:between w:val="none" w:color="000000" w:sz="4" w:space="0"/>
        </w:pBdr>
      </w:pPr>
      <w:r>
        <w:rPr>
          <w:rFonts w:ascii="Times New Roman" w:hAnsi="Times New Roman" w:cs="Times New Roman" w:eastAsia="Times New Roman"/>
          <w:sz w:val="24"/>
          <w:szCs w:val="24"/>
        </w:rPr>
        <w:t xml:space="preserve">Материалы:</w:t>
      </w:r>
      <w:r/>
    </w:p>
    <w:p>
      <w:pPr>
        <w:ind w:left="1780" w:hanging="360"/>
        <w:spacing w:after="0"/>
        <w:rPr>
          <w:rFonts w:ascii="Times New Roman" w:hAnsi="Times New Roman" w:cs="Times New Roman" w:eastAsia="Times New Roman"/>
          <w:sz w:val="24"/>
          <w:szCs w:val="24"/>
        </w:rPr>
        <w:pBdr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  <w:between w:val="none" w:color="000000" w:sz="4" w:space="0"/>
        </w:pBdr>
      </w:pPr>
      <w:r>
        <w:rPr>
          <w:rFonts w:ascii="Times New Roman" w:hAnsi="Times New Roman" w:cs="Times New Roman" w:eastAsia="Times New Roman"/>
          <w:sz w:val="24"/>
          <w:szCs w:val="24"/>
        </w:rPr>
        <w:t xml:space="preserve">- бумага А</w:t>
      </w:r>
      <w:r>
        <w:rPr>
          <w:rFonts w:ascii="Times New Roman" w:hAnsi="Times New Roman" w:cs="Times New Roman" w:eastAsia="Times New Roman"/>
          <w:sz w:val="24"/>
          <w:szCs w:val="24"/>
        </w:rPr>
        <w:t xml:space="preserve">4</w:t>
      </w:r>
      <w:r>
        <w:rPr>
          <w:rFonts w:ascii="Times New Roman" w:hAnsi="Times New Roman" w:cs="Times New Roman" w:eastAsia="Times New Roman"/>
          <w:sz w:val="24"/>
          <w:szCs w:val="24"/>
        </w:rPr>
        <w:t xml:space="preserve">,</w:t>
      </w:r>
      <w:r/>
    </w:p>
    <w:p>
      <w:pPr>
        <w:ind w:left="1780" w:hanging="360"/>
        <w:spacing w:after="0"/>
        <w:rPr>
          <w:rFonts w:ascii="Times New Roman" w:hAnsi="Times New Roman" w:cs="Times New Roman" w:eastAsia="Times New Roman"/>
          <w:sz w:val="24"/>
          <w:szCs w:val="24"/>
        </w:rPr>
        <w:pBdr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  <w:between w:val="none" w:color="000000" w:sz="4" w:space="0"/>
        </w:pBdr>
      </w:pPr>
      <w:r>
        <w:rPr>
          <w:rFonts w:ascii="Times New Roman" w:hAnsi="Times New Roman" w:cs="Times New Roman" w:eastAsia="Times New Roman"/>
          <w:sz w:val="24"/>
          <w:szCs w:val="24"/>
        </w:rPr>
        <w:t xml:space="preserve">- маркеры или фломастеры,</w:t>
      </w:r>
      <w:r/>
    </w:p>
    <w:p>
      <w:pPr>
        <w:ind w:left="1780" w:hanging="360"/>
        <w:spacing w:after="0"/>
        <w:rPr>
          <w:rFonts w:ascii="Times New Roman" w:hAnsi="Times New Roman" w:cs="Times New Roman" w:eastAsia="Times New Roman"/>
          <w:sz w:val="24"/>
          <w:szCs w:val="24"/>
        </w:rPr>
        <w:pBdr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  <w:between w:val="none" w:color="000000" w:sz="4" w:space="0"/>
        </w:pBdr>
      </w:pPr>
      <w:r>
        <w:rPr>
          <w:rFonts w:ascii="Times New Roman" w:hAnsi="Times New Roman" w:cs="Times New Roman" w:eastAsia="Times New Roman"/>
          <w:sz w:val="24"/>
          <w:szCs w:val="24"/>
        </w:rPr>
        <w:t xml:space="preserve">- </w:t>
      </w:r>
      <w:r>
        <w:rPr>
          <w:rFonts w:ascii="Times New Roman" w:hAnsi="Times New Roman" w:cs="Times New Roman" w:eastAsia="Times New Roman"/>
          <w:sz w:val="24"/>
          <w:szCs w:val="24"/>
        </w:rPr>
        <w:t xml:space="preserve">флипчарт</w:t>
      </w:r>
      <w:r>
        <w:rPr>
          <w:rFonts w:ascii="Times New Roman" w:hAnsi="Times New Roman" w:cs="Times New Roman" w:eastAsia="Times New Roman"/>
          <w:sz w:val="24"/>
          <w:szCs w:val="24"/>
        </w:rPr>
        <w:t xml:space="preserve"> и бумага,</w:t>
      </w:r>
      <w:r/>
    </w:p>
    <w:p>
      <w:pPr>
        <w:ind w:left="1780" w:hanging="360"/>
        <w:spacing w:after="0"/>
        <w:rPr>
          <w:rFonts w:ascii="Times New Roman" w:hAnsi="Times New Roman" w:cs="Times New Roman" w:eastAsia="Times New Roman"/>
          <w:sz w:val="24"/>
          <w:szCs w:val="24"/>
        </w:rPr>
        <w:pBdr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  <w:between w:val="none" w:color="000000" w:sz="4" w:space="0"/>
        </w:pBdr>
      </w:pPr>
      <w:r>
        <w:rPr>
          <w:rFonts w:ascii="Times New Roman" w:hAnsi="Times New Roman" w:cs="Times New Roman" w:eastAsia="Times New Roman"/>
          <w:sz w:val="24"/>
          <w:szCs w:val="24"/>
        </w:rPr>
        <w:t xml:space="preserve">- возможно: картон, ножницы, клей,</w:t>
      </w:r>
      <w:r/>
    </w:p>
    <w:p>
      <w:pPr>
        <w:ind w:left="1780" w:hanging="360"/>
        <w:spacing w:after="0"/>
        <w:rPr>
          <w:rFonts w:ascii="Times New Roman" w:hAnsi="Times New Roman" w:cs="Times New Roman" w:eastAsia="Times New Roman"/>
          <w:sz w:val="24"/>
          <w:szCs w:val="24"/>
        </w:rPr>
        <w:pBdr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  <w:between w:val="none" w:color="000000" w:sz="4" w:space="0"/>
        </w:pBdr>
      </w:pPr>
      <w:r>
        <w:rPr>
          <w:rFonts w:ascii="Times New Roman" w:hAnsi="Times New Roman" w:cs="Times New Roman" w:eastAsia="Times New Roman"/>
          <w:sz w:val="24"/>
          <w:szCs w:val="24"/>
        </w:rPr>
        <w:t xml:space="preserve">- пластик для 3D-принтера.</w:t>
      </w:r>
      <w:r/>
    </w:p>
    <w:p>
      <w:pPr>
        <w:ind w:left="1780" w:hanging="360"/>
        <w:spacing w:after="0"/>
        <w:rPr>
          <w:rFonts w:ascii="Times New Roman" w:hAnsi="Times New Roman" w:cs="Times New Roman" w:eastAsia="Times New Roman"/>
          <w:sz w:val="24"/>
          <w:szCs w:val="24"/>
        </w:rPr>
      </w:pPr>
      <w:r>
        <w:rPr>
          <w:rFonts w:ascii="Times New Roman" w:hAnsi="Times New Roman" w:cs="Times New Roman" w:eastAsia="Times New Roman"/>
          <w:sz w:val="24"/>
          <w:szCs w:val="24"/>
        </w:rPr>
      </w:r>
      <w:r/>
    </w:p>
    <w:p>
      <w:pPr>
        <w:ind w:left="1780" w:hanging="360"/>
        <w:spacing w:after="0"/>
        <w:rPr>
          <w:rFonts w:ascii="Times New Roman" w:hAnsi="Times New Roman" w:cs="Times New Roman" w:eastAsia="Times New Roman"/>
          <w:sz w:val="24"/>
          <w:szCs w:val="24"/>
        </w:rPr>
      </w:pPr>
      <w:r>
        <w:rPr>
          <w:rFonts w:ascii="Times New Roman" w:hAnsi="Times New Roman" w:cs="Times New Roman" w:eastAsia="Times New Roman"/>
          <w:sz w:val="24"/>
          <w:szCs w:val="24"/>
        </w:rPr>
      </w:r>
      <w:r/>
    </w:p>
    <w:p>
      <w:pPr>
        <w:spacing w:after="0"/>
        <w:rPr>
          <w:rFonts w:ascii="Times New Roman" w:hAnsi="Times New Roman" w:cs="Times New Roman" w:eastAsia="Times New Roman"/>
          <w:b/>
          <w:sz w:val="24"/>
          <w:szCs w:val="24"/>
        </w:rPr>
      </w:pPr>
      <w:r>
        <w:rPr>
          <w:rFonts w:ascii="Times New Roman" w:hAnsi="Times New Roman" w:cs="Times New Roman" w:eastAsia="Times New Roman"/>
          <w:b/>
          <w:sz w:val="24"/>
          <w:szCs w:val="24"/>
        </w:rPr>
        <w:t xml:space="preserve">Список используемых источников:</w:t>
      </w:r>
      <w:r/>
    </w:p>
    <w:p>
      <w:pPr>
        <w:ind w:left="720"/>
        <w:spacing w:after="0"/>
        <w:rPr>
          <w:rFonts w:ascii="Times New Roman" w:hAnsi="Times New Roman" w:cs="Times New Roman" w:eastAsia="Times New Roman"/>
          <w:sz w:val="24"/>
          <w:szCs w:val="24"/>
        </w:rPr>
      </w:pPr>
      <w:r>
        <w:rPr>
          <w:rFonts w:ascii="Times New Roman" w:hAnsi="Times New Roman" w:cs="Times New Roman" w:eastAsia="Times New Roman"/>
          <w:sz w:val="24"/>
          <w:szCs w:val="24"/>
        </w:rPr>
        <w:t xml:space="preserve"> </w:t>
      </w:r>
      <w:r/>
    </w:p>
    <w:p>
      <w:pPr>
        <w:ind w:left="1800" w:hanging="360"/>
        <w:spacing w:after="0"/>
        <w:rPr>
          <w:rFonts w:ascii="Times New Roman" w:hAnsi="Times New Roman" w:cs="Times New Roman" w:eastAsia="Times New Roman"/>
          <w:sz w:val="24"/>
          <w:szCs w:val="24"/>
        </w:rPr>
      </w:pPr>
      <w:r>
        <w:rPr>
          <w:rFonts w:ascii="Times New Roman" w:hAnsi="Times New Roman" w:cs="Times New Roman" w:eastAsia="Times New Roman"/>
          <w:sz w:val="24"/>
          <w:szCs w:val="24"/>
        </w:rPr>
        <w:t xml:space="preserve">1.</w:t>
      </w:r>
      <w:r>
        <w:rPr>
          <w:rFonts w:ascii="Times New Roman" w:hAnsi="Times New Roman" w:cs="Times New Roman" w:eastAsia="Times New Roman"/>
          <w:sz w:val="14"/>
          <w:szCs w:val="14"/>
        </w:rPr>
        <w:t xml:space="preserve">      </w:t>
      </w:r>
      <w:r>
        <w:rPr>
          <w:rFonts w:ascii="Times New Roman" w:hAnsi="Times New Roman" w:cs="Times New Roman" w:eastAsia="Times New Roman"/>
          <w:sz w:val="24"/>
          <w:szCs w:val="24"/>
        </w:rPr>
        <w:t xml:space="preserve">«</w:t>
      </w:r>
      <w:r>
        <w:rPr>
          <w:rFonts w:ascii="Times New Roman" w:hAnsi="Times New Roman" w:cs="Times New Roman" w:eastAsia="Times New Roman"/>
          <w:sz w:val="24"/>
          <w:szCs w:val="24"/>
        </w:rPr>
        <w:t xml:space="preserve">Геознание</w:t>
      </w:r>
      <w:r>
        <w:rPr>
          <w:rFonts w:ascii="Times New Roman" w:hAnsi="Times New Roman" w:cs="Times New Roman" w:eastAsia="Times New Roman"/>
          <w:sz w:val="24"/>
          <w:szCs w:val="24"/>
        </w:rPr>
        <w:t xml:space="preserve">» — информационно-консультационная среда.</w:t>
      </w:r>
      <w:r/>
    </w:p>
    <w:p>
      <w:pPr>
        <w:ind w:left="1800" w:hanging="360"/>
        <w:spacing w:after="0"/>
        <w:rPr>
          <w:rFonts w:ascii="Times New Roman" w:hAnsi="Times New Roman" w:cs="Times New Roman" w:eastAsia="Times New Roman"/>
          <w:sz w:val="24"/>
          <w:szCs w:val="24"/>
        </w:rPr>
      </w:pPr>
      <w:r>
        <w:rPr>
          <w:rFonts w:ascii="Times New Roman" w:hAnsi="Times New Roman" w:cs="Times New Roman" w:eastAsia="Times New Roman"/>
          <w:sz w:val="24"/>
          <w:szCs w:val="24"/>
        </w:rPr>
        <w:t xml:space="preserve">2.</w:t>
      </w:r>
      <w:r>
        <w:rPr>
          <w:rFonts w:ascii="Times New Roman" w:hAnsi="Times New Roman" w:cs="Times New Roman" w:eastAsia="Times New Roman"/>
          <w:sz w:val="14"/>
          <w:szCs w:val="14"/>
        </w:rPr>
        <w:t xml:space="preserve">      </w:t>
      </w:r>
      <w:r>
        <w:rPr>
          <w:rFonts w:ascii="Times New Roman" w:hAnsi="Times New Roman" w:cs="Times New Roman" w:eastAsia="Times New Roman"/>
          <w:sz w:val="24"/>
          <w:szCs w:val="24"/>
        </w:rPr>
        <w:t xml:space="preserve">Инструкция по работе с программным обеспечением (</w:t>
      </w:r>
      <w:r>
        <w:rPr>
          <w:rFonts w:ascii="Times New Roman" w:hAnsi="Times New Roman" w:cs="Times New Roman" w:eastAsia="Times New Roman"/>
          <w:sz w:val="24"/>
          <w:szCs w:val="24"/>
        </w:rPr>
        <w:t xml:space="preserve">Agisoft</w:t>
      </w:r>
      <w:r>
        <w:rPr>
          <w:rFonts w:ascii="Times New Roman" w:hAnsi="Times New Roman" w:cs="Times New Roman" w:eastAsia="Times New Roman"/>
          <w:sz w:val="24"/>
          <w:szCs w:val="24"/>
        </w:rPr>
        <w:t xml:space="preserve"> </w:t>
      </w:r>
      <w:r>
        <w:rPr>
          <w:rFonts w:ascii="Times New Roman" w:hAnsi="Times New Roman" w:cs="Times New Roman" w:eastAsia="Times New Roman"/>
          <w:sz w:val="24"/>
          <w:szCs w:val="24"/>
        </w:rPr>
        <w:t xml:space="preserve">Metashape</w:t>
      </w:r>
      <w:r>
        <w:rPr>
          <w:rFonts w:ascii="Times New Roman" w:hAnsi="Times New Roman" w:cs="Times New Roman" w:eastAsia="Times New Roman"/>
          <w:sz w:val="24"/>
          <w:szCs w:val="24"/>
        </w:rPr>
        <w:t xml:space="preserve">, </w:t>
      </w:r>
      <w:r>
        <w:rPr>
          <w:rFonts w:ascii="Times New Roman" w:hAnsi="Times New Roman" w:cs="Times New Roman" w:eastAsia="Times New Roman"/>
          <w:sz w:val="24"/>
          <w:szCs w:val="24"/>
        </w:rPr>
        <w:t xml:space="preserve">Scanex</w:t>
      </w:r>
      <w:r>
        <w:rPr>
          <w:rFonts w:ascii="Times New Roman" w:hAnsi="Times New Roman" w:cs="Times New Roman" w:eastAsia="Times New Roman"/>
          <w:sz w:val="24"/>
          <w:szCs w:val="24"/>
        </w:rPr>
        <w:t xml:space="preserve"> </w:t>
      </w:r>
      <w:r>
        <w:rPr>
          <w:rFonts w:ascii="Times New Roman" w:hAnsi="Times New Roman" w:cs="Times New Roman" w:eastAsia="Times New Roman"/>
          <w:sz w:val="24"/>
          <w:szCs w:val="24"/>
        </w:rPr>
        <w:t xml:space="preserve">GeoMixer</w:t>
      </w:r>
      <w:r>
        <w:rPr>
          <w:rFonts w:ascii="Times New Roman" w:hAnsi="Times New Roman" w:cs="Times New Roman" w:eastAsia="Times New Roman"/>
          <w:sz w:val="24"/>
          <w:szCs w:val="24"/>
        </w:rPr>
        <w:t xml:space="preserve">).</w:t>
      </w:r>
      <w:r/>
    </w:p>
    <w:p>
      <w:pPr>
        <w:ind w:left="1800" w:hanging="360"/>
        <w:spacing w:after="0"/>
        <w:rPr>
          <w:rFonts w:ascii="Times New Roman" w:hAnsi="Times New Roman" w:cs="Times New Roman" w:eastAsia="Times New Roman"/>
          <w:sz w:val="24"/>
          <w:szCs w:val="24"/>
        </w:rPr>
      </w:pPr>
      <w:r>
        <w:rPr>
          <w:rFonts w:ascii="Times New Roman" w:hAnsi="Times New Roman" w:cs="Times New Roman" w:eastAsia="Times New Roman"/>
          <w:sz w:val="24"/>
          <w:szCs w:val="24"/>
        </w:rPr>
        <w:t xml:space="preserve">3.</w:t>
      </w:r>
      <w:r>
        <w:rPr>
          <w:rFonts w:ascii="Times New Roman" w:hAnsi="Times New Roman" w:cs="Times New Roman" w:eastAsia="Times New Roman"/>
          <w:sz w:val="14"/>
          <w:szCs w:val="14"/>
        </w:rPr>
        <w:t xml:space="preserve">      </w:t>
      </w:r>
      <w:r>
        <w:rPr>
          <w:rFonts w:ascii="Times New Roman" w:hAnsi="Times New Roman" w:cs="Times New Roman" w:eastAsia="Times New Roman"/>
          <w:sz w:val="24"/>
          <w:szCs w:val="24"/>
        </w:rPr>
        <w:t xml:space="preserve">Цикл статей по решению практических задач в ГИС — Gislab.ru.</w:t>
      </w:r>
      <w:r/>
    </w:p>
    <w:p>
      <w:pPr>
        <w:ind w:left="1800" w:hanging="360"/>
        <w:spacing w:after="0"/>
        <w:rPr>
          <w:rFonts w:ascii="Times New Roman" w:hAnsi="Times New Roman" w:cs="Times New Roman" w:eastAsia="Times New Roman"/>
          <w:color w:val="1155CC"/>
          <w:sz w:val="24"/>
          <w:szCs w:val="24"/>
          <w:u w:val="single"/>
        </w:rPr>
      </w:pPr>
      <w:r>
        <w:rPr>
          <w:rFonts w:ascii="Times New Roman" w:hAnsi="Times New Roman" w:cs="Times New Roman" w:eastAsia="Times New Roman"/>
          <w:sz w:val="24"/>
          <w:szCs w:val="24"/>
        </w:rPr>
        <w:t xml:space="preserve">4.</w:t>
      </w:r>
      <w:r>
        <w:rPr>
          <w:rFonts w:ascii="Times New Roman" w:hAnsi="Times New Roman" w:cs="Times New Roman" w:eastAsia="Times New Roman"/>
          <w:sz w:val="14"/>
          <w:szCs w:val="14"/>
        </w:rPr>
        <w:t xml:space="preserve">      </w:t>
      </w:r>
      <w:r>
        <w:rPr>
          <w:rFonts w:ascii="Times New Roman" w:hAnsi="Times New Roman" w:cs="Times New Roman" w:eastAsia="Times New Roman"/>
          <w:sz w:val="24"/>
          <w:szCs w:val="24"/>
        </w:rPr>
        <w:t xml:space="preserve">Основы аэрофотосъёмки —</w:t>
      </w:r>
      <w:hyperlink r:id="rId8" w:history="1">
        <w:r>
          <w:rPr>
            <w:rFonts w:ascii="Times New Roman" w:hAnsi="Times New Roman" w:cs="Times New Roman" w:eastAsia="Times New Roman"/>
            <w:sz w:val="24"/>
            <w:szCs w:val="24"/>
          </w:rPr>
          <w:t xml:space="preserve"> </w:t>
        </w:r>
      </w:hyperlink>
      <w:r/>
      <w:hyperlink r:id="rId9" w:history="1">
        <w:r>
          <w:rPr>
            <w:rFonts w:ascii="Times New Roman" w:hAnsi="Times New Roman" w:cs="Times New Roman" w:eastAsia="Times New Roman"/>
            <w:color w:val="1155CC"/>
            <w:sz w:val="24"/>
            <w:szCs w:val="24"/>
            <w:u w:val="single"/>
          </w:rPr>
          <w:t xml:space="preserve">http://unmanned.ru/service/aerophoto.htm</w:t>
        </w:r>
      </w:hyperlink>
      <w:r>
        <w:rPr>
          <w:rFonts w:ascii="Times New Roman" w:hAnsi="Times New Roman" w:cs="Times New Roman" w:eastAsia="Times New Roman"/>
          <w:sz w:val="24"/>
          <w:szCs w:val="24"/>
        </w:rPr>
        <w:t xml:space="preserve">.</w:t>
      </w:r>
      <w:r>
        <w:fldChar w:fldCharType="begin"/>
      </w:r>
      <w:r>
        <w:instrText xml:space="preserve"> HYPERLINK "http://unmanned.ru/service/aerophoto.htm" </w:instrText>
      </w:r>
      <w:r>
        <w:fldChar w:fldCharType="separate"/>
      </w:r>
      <w:r/>
    </w:p>
    <w:p>
      <w:pPr>
        <w:ind w:left="1800" w:hanging="360"/>
        <w:spacing w:after="0"/>
        <w:rPr>
          <w:rFonts w:ascii="Times New Roman" w:hAnsi="Times New Roman" w:cs="Times New Roman" w:eastAsia="Times New Roman"/>
          <w:sz w:val="24"/>
          <w:szCs w:val="24"/>
        </w:rPr>
      </w:pPr>
      <w:r>
        <w:fldChar w:fldCharType="end"/>
      </w:r>
      <w:r>
        <w:rPr>
          <w:rFonts w:ascii="Times New Roman" w:hAnsi="Times New Roman" w:cs="Times New Roman" w:eastAsia="Times New Roman"/>
          <w:sz w:val="24"/>
          <w:szCs w:val="24"/>
        </w:rPr>
        <w:t xml:space="preserve">5.</w:t>
      </w:r>
      <w:r>
        <w:rPr>
          <w:rFonts w:ascii="Times New Roman" w:hAnsi="Times New Roman" w:cs="Times New Roman" w:eastAsia="Times New Roman"/>
          <w:sz w:val="14"/>
          <w:szCs w:val="14"/>
        </w:rPr>
        <w:t xml:space="preserve">      </w:t>
      </w:r>
      <w:r>
        <w:rPr>
          <w:rFonts w:ascii="Times New Roman" w:hAnsi="Times New Roman" w:cs="Times New Roman" w:eastAsia="Times New Roman"/>
          <w:sz w:val="24"/>
          <w:szCs w:val="24"/>
        </w:rPr>
        <w:t xml:space="preserve">Видеоинструкция</w:t>
      </w:r>
      <w:r>
        <w:rPr>
          <w:rFonts w:ascii="Times New Roman" w:hAnsi="Times New Roman" w:cs="Times New Roman" w:eastAsia="Times New Roman"/>
          <w:sz w:val="24"/>
          <w:szCs w:val="24"/>
        </w:rPr>
        <w:t xml:space="preserve"> — https://youtu.be/1iY</w:t>
      </w:r>
      <w:r>
        <w:rPr>
          <w:rFonts w:ascii="Times New Roman" w:hAnsi="Times New Roman" w:cs="Times New Roman" w:eastAsia="Times New Roman"/>
          <w:sz w:val="24"/>
          <w:szCs w:val="24"/>
        </w:rPr>
        <w:t xml:space="preserve">tjLlm8eI.</w:t>
      </w:r>
      <w:r/>
    </w:p>
    <w:p>
      <w:pPr>
        <w:ind w:left="1440"/>
        <w:spacing w:after="0"/>
        <w:rPr>
          <w:rFonts w:ascii="Times New Roman" w:hAnsi="Times New Roman" w:cs="Times New Roman" w:eastAsia="Times New Roman"/>
          <w:sz w:val="24"/>
          <w:szCs w:val="24"/>
        </w:rPr>
        <w:pBdr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  <w:between w:val="none" w:color="000000" w:sz="4" w:space="0"/>
        </w:pBdr>
      </w:pPr>
      <w:r>
        <w:rPr>
          <w:rFonts w:ascii="Times New Roman" w:hAnsi="Times New Roman" w:cs="Times New Roman" w:eastAsia="Times New Roman"/>
          <w:sz w:val="24"/>
          <w:szCs w:val="24"/>
        </w:rPr>
      </w:r>
      <w:r/>
    </w:p>
    <w:p>
      <w:pPr>
        <w:rPr>
          <w:rFonts w:ascii="Times New Roman" w:hAnsi="Times New Roman" w:cs="Times New Roman" w:eastAsia="Times New Roman"/>
          <w:sz w:val="24"/>
          <w:szCs w:val="24"/>
        </w:rPr>
      </w:pPr>
      <w:r>
        <w:rPr>
          <w:rFonts w:ascii="Times New Roman" w:hAnsi="Times New Roman" w:cs="Times New Roman" w:eastAsia="Times New Roman"/>
          <w:sz w:val="24"/>
          <w:szCs w:val="24"/>
        </w:rPr>
      </w:r>
      <w:r/>
    </w:p>
    <w:sectPr>
      <w:footnotePr/>
      <w:type w:val="continuous"/>
      <w:pgSz w:w="11906" w:h="16838" w:orient="portrait"/>
      <w:pgMar w:top="1134" w:right="850" w:bottom="1134" w:left="1701" w:header="708" w:footer="708" w:gutter="0"/>
      <w:cols w:num="1" w:sep="0" w:space="720" w:equalWidth="1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Noto Sans Symbols">
    <w:panose1 w:val="02060803050605020204"/>
  </w:font>
  <w:font w:name="Tahoma">
    <w:panose1 w:val="020B0604030504040204"/>
  </w:font>
  <w:font w:name="Georgia">
    <w:panose1 w:val="02040502050405020303"/>
  </w:font>
  <w:font w:name="Times New Roman">
    <w:panose1 w:val="02020603050405020304"/>
  </w:font>
  <w:font w:name="Arial">
    <w:panose1 w:val="020B0604020202020204"/>
  </w:font>
  <w:font w:name="Calibri">
    <w:panose1 w:val="020F0502020204030204"/>
  </w:font>
  <w:font w:name="Cambria">
    <w:panose1 w:val="020206030504050203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mc:Ignorable="w14 w15 wp14">
  <w:footnote w:type="separator" w:id="-1">
    <w:p>
      <w:pPr>
        <w:spacing w:lineRule="auto" w:line="240" w:after="0"/>
      </w:pPr>
      <w:r/>
      <w:r>
        <w:separator/>
      </w:r>
    </w:p>
  </w:footnote>
  <w:footnote w:type="continuationSeparator" w:id="0">
    <w:p>
      <w:pPr>
        <w:spacing w:lineRule="auto" w:line="240" w:after="0"/>
      </w:pPr>
      <w:r/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multiLevelType w:val="hybridMultilevel"/>
    <w:lvl w:ilvl="0">
      <w:start w:val="1"/>
      <w:numFmt w:val="decimal"/>
      <w:suff w:val="tab"/>
      <w:lvlText w:val="%1."/>
      <w:lvlJc w:val="left"/>
      <w:pPr>
        <w:ind w:left="720" w:hanging="360"/>
      </w:pPr>
    </w:lvl>
    <w:lvl w:ilvl="1">
      <w:start w:val="1"/>
      <w:numFmt w:val="lowerLetter"/>
      <w:suff w:val="tab"/>
      <w:lvlText w:val="%2."/>
      <w:lvlJc w:val="left"/>
      <w:pPr>
        <w:ind w:left="1440" w:hanging="360"/>
      </w:pPr>
    </w:lvl>
    <w:lvl w:ilvl="2">
      <w:start w:val="1"/>
      <w:numFmt w:val="lowerRoman"/>
      <w:suff w:val="tab"/>
      <w:lvlText w:val="%3."/>
      <w:lvlJc w:val="right"/>
      <w:pPr>
        <w:ind w:left="2160" w:hanging="180"/>
      </w:pPr>
    </w:lvl>
    <w:lvl w:ilvl="3">
      <w:start w:val="1"/>
      <w:numFmt w:val="decimal"/>
      <w:suff w:val="tab"/>
      <w:lvlText w:val="%4."/>
      <w:lvlJc w:val="left"/>
      <w:pPr>
        <w:ind w:left="2880" w:hanging="360"/>
      </w:pPr>
    </w:lvl>
    <w:lvl w:ilvl="4">
      <w:start w:val="1"/>
      <w:numFmt w:val="lowerLetter"/>
      <w:suff w:val="tab"/>
      <w:lvlText w:val="%5."/>
      <w:lvlJc w:val="left"/>
      <w:pPr>
        <w:ind w:left="3600" w:hanging="360"/>
      </w:pPr>
    </w:lvl>
    <w:lvl w:ilvl="5">
      <w:start w:val="1"/>
      <w:numFmt w:val="lowerRoman"/>
      <w:suff w:val="tab"/>
      <w:lvlText w:val="%6."/>
      <w:lvlJc w:val="right"/>
      <w:pPr>
        <w:ind w:left="4320" w:hanging="180"/>
      </w:pPr>
    </w:lvl>
    <w:lvl w:ilvl="6">
      <w:start w:val="1"/>
      <w:numFmt w:val="decimal"/>
      <w:suff w:val="tab"/>
      <w:lvlText w:val="%7."/>
      <w:lvlJc w:val="left"/>
      <w:pPr>
        <w:ind w:left="5040" w:hanging="360"/>
      </w:pPr>
    </w:lvl>
    <w:lvl w:ilvl="7">
      <w:start w:val="1"/>
      <w:numFmt w:val="lowerLetter"/>
      <w:suff w:val="tab"/>
      <w:lvlText w:val="%8."/>
      <w:lvlJc w:val="left"/>
      <w:pPr>
        <w:ind w:left="5760" w:hanging="360"/>
      </w:pPr>
    </w:lvl>
    <w:lvl w:ilvl="8">
      <w:start w:val="1"/>
      <w:numFmt w:val="lowerRoman"/>
      <w:suff w:val="tab"/>
      <w:lvlText w:val="%9."/>
      <w:lvlJc w:val="right"/>
      <w:pPr>
        <w:ind w:left="6480" w:hanging="180"/>
      </w:pPr>
    </w:lvl>
  </w:abstractNum>
  <w:abstractNum w:abstractNumId="1">
    <w:multiLevelType w:val="hybridMultilevel"/>
    <w:lvl w:ilvl="0">
      <w:start w:val="1"/>
      <w:numFmt w:val="bullet"/>
      <w:suff w:val="tab"/>
      <w:lvlText w:val="✔"/>
      <w:lvlJc w:val="left"/>
      <w:pPr>
        <w:ind w:left="720" w:hanging="360"/>
      </w:pPr>
      <w:rPr>
        <w:rFonts w:ascii="Noto Sans Symbols" w:hAnsi="Noto Sans Symbols" w:cs="Noto Sans Symbols" w:eastAsia="Noto Sans Symbols"/>
        <w:sz w:val="20"/>
        <w:szCs w:val="20"/>
      </w:rPr>
    </w:lvl>
    <w:lvl w:ilvl="1">
      <w:start w:val="1"/>
      <w:numFmt w:val="decimal"/>
      <w:suff w:val="tab"/>
      <w:lvlText w:val="%2."/>
      <w:lvlJc w:val="left"/>
      <w:pPr>
        <w:ind w:left="1440" w:hanging="360"/>
      </w:pPr>
    </w:lvl>
    <w:lvl w:ilvl="2">
      <w:start w:val="1"/>
      <w:numFmt w:val="bullet"/>
      <w:suff w:val="tab"/>
      <w:lvlText w:val="▪"/>
      <w:lvlJc w:val="left"/>
      <w:pPr>
        <w:ind w:left="2160" w:hanging="360"/>
      </w:pPr>
      <w:rPr>
        <w:rFonts w:ascii="Noto Sans Symbols" w:hAnsi="Noto Sans Symbols" w:cs="Noto Sans Symbols" w:eastAsia="Noto Sans Symbols"/>
        <w:sz w:val="20"/>
        <w:szCs w:val="20"/>
      </w:rPr>
    </w:lvl>
    <w:lvl w:ilvl="3">
      <w:start w:val="1"/>
      <w:numFmt w:val="bullet"/>
      <w:suff w:val="tab"/>
      <w:lvlText w:val="▪"/>
      <w:lvlJc w:val="left"/>
      <w:pPr>
        <w:ind w:left="2880" w:hanging="360"/>
      </w:pPr>
      <w:rPr>
        <w:rFonts w:ascii="Noto Sans Symbols" w:hAnsi="Noto Sans Symbols" w:cs="Noto Sans Symbols" w:eastAsia="Noto Sans Symbols"/>
        <w:sz w:val="20"/>
        <w:szCs w:val="20"/>
      </w:rPr>
    </w:lvl>
    <w:lvl w:ilvl="4">
      <w:start w:val="1"/>
      <w:numFmt w:val="bullet"/>
      <w:suff w:val="tab"/>
      <w:lvlText w:val="▪"/>
      <w:lvlJc w:val="left"/>
      <w:pPr>
        <w:ind w:left="3600" w:hanging="360"/>
      </w:pPr>
      <w:rPr>
        <w:rFonts w:ascii="Noto Sans Symbols" w:hAnsi="Noto Sans Symbols" w:cs="Noto Sans Symbols" w:eastAsia="Noto Sans Symbols"/>
        <w:sz w:val="20"/>
        <w:szCs w:val="20"/>
      </w:rPr>
    </w:lvl>
    <w:lvl w:ilvl="5">
      <w:start w:val="1"/>
      <w:numFmt w:val="bullet"/>
      <w:suff w:val="tab"/>
      <w:lvlText w:val="▪"/>
      <w:lvlJc w:val="left"/>
      <w:pPr>
        <w:ind w:left="4320" w:hanging="360"/>
      </w:pPr>
      <w:rPr>
        <w:rFonts w:ascii="Noto Sans Symbols" w:hAnsi="Noto Sans Symbols" w:cs="Noto Sans Symbols" w:eastAsia="Noto Sans Symbols"/>
        <w:sz w:val="20"/>
        <w:szCs w:val="20"/>
      </w:rPr>
    </w:lvl>
    <w:lvl w:ilvl="6">
      <w:start w:val="1"/>
      <w:numFmt w:val="bullet"/>
      <w:suff w:val="tab"/>
      <w:lvlText w:val="▪"/>
      <w:lvlJc w:val="left"/>
      <w:pPr>
        <w:ind w:left="5040" w:hanging="360"/>
      </w:pPr>
      <w:rPr>
        <w:rFonts w:ascii="Noto Sans Symbols" w:hAnsi="Noto Sans Symbols" w:cs="Noto Sans Symbols" w:eastAsia="Noto Sans Symbols"/>
        <w:sz w:val="20"/>
        <w:szCs w:val="20"/>
      </w:rPr>
    </w:lvl>
    <w:lvl w:ilvl="7">
      <w:start w:val="1"/>
      <w:numFmt w:val="bullet"/>
      <w:suff w:val="tab"/>
      <w:lvlText w:val="▪"/>
      <w:lvlJc w:val="left"/>
      <w:pPr>
        <w:ind w:left="5760" w:hanging="360"/>
      </w:pPr>
      <w:rPr>
        <w:rFonts w:ascii="Noto Sans Symbols" w:hAnsi="Noto Sans Symbols" w:cs="Noto Sans Symbols" w:eastAsia="Noto Sans Symbols"/>
        <w:sz w:val="20"/>
        <w:szCs w:val="20"/>
      </w:rPr>
    </w:lvl>
    <w:lvl w:ilvl="8">
      <w:start w:val="1"/>
      <w:numFmt w:val="bullet"/>
      <w:suff w:val="tab"/>
      <w:lvlText w:val="▪"/>
      <w:lvlJc w:val="left"/>
      <w:pPr>
        <w:ind w:left="6480" w:hanging="360"/>
      </w:pPr>
      <w:rPr>
        <w:rFonts w:ascii="Noto Sans Symbols" w:hAnsi="Noto Sans Symbols" w:cs="Noto Sans Symbols" w:eastAsia="Noto Sans Symbols"/>
        <w:sz w:val="20"/>
        <w:szCs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w="http://schemas.openxmlformats.org/wordprocessingml/2006/main" xmlns:m="http://schemas.openxmlformats.org/officeDocument/2006/math" xmlns:o="urn:schemas-microsoft-com:office:office" xmlns:v="urn:schemas-microsoft-com:vml">
  <w:clrSchemeMapping w:accent1="accent1" w:accent2="accent2" w:accent3="accent3" w:accent4="accent4" w:accent5="accent5" w:accent6="accent6" w:bg1="light1" w:bg2="light2" w:followedHyperlink="followedHyperlink" w:hyperlink="hyperlink" w:t1="dark1" w:t2="dark2"/>
  <w:defaultTabStop w:val="720"/>
  <m:mathPr>
    <m:brkBin m:val="before"/>
    <m:defJc m:val="centerGroup"/>
    <m:intLim m:val="subSup"/>
    <m:lMargin m:val="0"/>
    <m:mathFont m:val="Cambria Math"/>
    <m:naryLim m:val="undOvr"/>
    <m:rMargin m:val="0"/>
    <m:smallFrac m:val="false"/>
    <m:wrapIndent m:val="1440"/>
  </m:mathPr>
  <w:trackRevisions w:val="false"/>
  <w:footnotePr>
    <w:footnote w:id="-1"/>
    <w:footnote w:id="0"/>
    <w:numFmt w:val="decimal"/>
    <w:numRestart w:val="continuous"/>
    <w:numStart w:val="1"/>
    <w:pos w:val="pageBottom"/>
  </w:footnotePr>
  <w:decimalSymbol w:val=","/>
  <w:listSeparator w:val=";"/>
  <w:zoom w:percent="10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themeFontLang w:val="en-US" w:eastAsia="zh-CN"/>
  <w:shapeDefaults>
    <o:shapedefaults v:ext="edit" spidmax="1026"/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hAnsi="Calibri" w:cs="Calibri" w:eastAsia="Calibri"/>
        <w:color w:val="auto"/>
        <w:spacing w:val="0"/>
        <w:position w:val="0"/>
        <w:sz w:val="22"/>
        <w:szCs w:val="22"/>
        <w:lang w:val="ru-RU" w:bidi="ar-SA" w:eastAsia="ru-RU"/>
      </w:rPr>
    </w:rPrDefault>
    <w:pPrDefault>
      <w:pPr>
        <w:ind w:left="0" w:right="0" w:firstLine="0"/>
        <w:jc w:val="left"/>
        <w:spacing w:lineRule="auto" w:line="276" w:after="200" w:afterAutospacing="0" w:before="0" w:beforeAutospacing="0"/>
        <w:shd w:val="nil" w:color="auto" w:fill="FFFFFF"/>
        <w:pBdr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  <w:between w:val="none" w:color="000000" w:sz="4" w:space="0"/>
        </w:pBdr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character" w:styleId="12">
    <w:name w:val="Heading 1 Char"/>
    <w:basedOn w:val="177"/>
    <w:link w:val="171"/>
    <w:uiPriority w:val="9"/>
    <w:rPr>
      <w:rFonts w:ascii="Arial" w:hAnsi="Arial" w:cs="Arial" w:eastAsia="Arial"/>
      <w:sz w:val="40"/>
      <w:szCs w:val="40"/>
    </w:rPr>
  </w:style>
  <w:style w:type="character" w:styleId="14">
    <w:name w:val="Heading 2 Char"/>
    <w:basedOn w:val="177"/>
    <w:link w:val="172"/>
    <w:uiPriority w:val="9"/>
    <w:rPr>
      <w:rFonts w:ascii="Arial" w:hAnsi="Arial" w:cs="Arial" w:eastAsia="Arial"/>
      <w:sz w:val="34"/>
    </w:rPr>
  </w:style>
  <w:style w:type="character" w:styleId="16">
    <w:name w:val="Heading 3 Char"/>
    <w:basedOn w:val="177"/>
    <w:link w:val="173"/>
    <w:uiPriority w:val="9"/>
    <w:rPr>
      <w:rFonts w:ascii="Arial" w:hAnsi="Arial" w:cs="Arial" w:eastAsia="Arial"/>
      <w:sz w:val="30"/>
      <w:szCs w:val="30"/>
    </w:rPr>
  </w:style>
  <w:style w:type="character" w:styleId="18">
    <w:name w:val="Heading 4 Char"/>
    <w:basedOn w:val="177"/>
    <w:link w:val="174"/>
    <w:uiPriority w:val="9"/>
    <w:rPr>
      <w:rFonts w:ascii="Arial" w:hAnsi="Arial" w:cs="Arial" w:eastAsia="Arial"/>
      <w:b/>
      <w:bCs/>
      <w:sz w:val="26"/>
      <w:szCs w:val="26"/>
    </w:rPr>
  </w:style>
  <w:style w:type="character" w:styleId="20">
    <w:name w:val="Heading 5 Char"/>
    <w:basedOn w:val="177"/>
    <w:link w:val="175"/>
    <w:uiPriority w:val="9"/>
    <w:rPr>
      <w:rFonts w:ascii="Arial" w:hAnsi="Arial" w:cs="Arial" w:eastAsia="Arial"/>
      <w:b/>
      <w:bCs/>
      <w:sz w:val="24"/>
      <w:szCs w:val="24"/>
    </w:rPr>
  </w:style>
  <w:style w:type="character" w:styleId="22">
    <w:name w:val="Heading 6 Char"/>
    <w:basedOn w:val="177"/>
    <w:link w:val="176"/>
    <w:uiPriority w:val="9"/>
    <w:rPr>
      <w:rFonts w:ascii="Arial" w:hAnsi="Arial" w:cs="Arial" w:eastAsia="Arial"/>
      <w:b/>
      <w:bCs/>
      <w:sz w:val="22"/>
      <w:szCs w:val="22"/>
    </w:rPr>
  </w:style>
  <w:style w:type="paragraph" w:styleId="23">
    <w:name w:val="Heading 7"/>
    <w:basedOn w:val="170"/>
    <w:next w:val="170"/>
    <w:link w:val="24"/>
    <w:qFormat/>
    <w:uiPriority w:val="9"/>
    <w:unhideWhenUsed/>
    <w:rPr>
      <w:rFonts w:ascii="Arial" w:hAnsi="Arial" w:cs="Arial" w:eastAsia="Arial"/>
      <w:b/>
      <w:bCs/>
      <w:i/>
      <w:iCs/>
      <w:sz w:val="22"/>
      <w:szCs w:val="22"/>
    </w:rPr>
    <w:pPr>
      <w:keepLines/>
      <w:keepNext/>
      <w:spacing w:after="200" w:before="320"/>
      <w:outlineLvl w:val="6"/>
    </w:pPr>
  </w:style>
  <w:style w:type="character" w:styleId="24">
    <w:name w:val="Heading 7 Char"/>
    <w:basedOn w:val="177"/>
    <w:link w:val="23"/>
    <w:uiPriority w:val="9"/>
    <w:rPr>
      <w:rFonts w:ascii="Arial" w:hAnsi="Arial" w:cs="Arial" w:eastAsia="Arial"/>
      <w:b/>
      <w:bCs/>
      <w:i/>
      <w:iCs/>
      <w:sz w:val="22"/>
      <w:szCs w:val="22"/>
    </w:rPr>
  </w:style>
  <w:style w:type="paragraph" w:styleId="25">
    <w:name w:val="Heading 8"/>
    <w:basedOn w:val="170"/>
    <w:next w:val="170"/>
    <w:link w:val="26"/>
    <w:qFormat/>
    <w:uiPriority w:val="9"/>
    <w:unhideWhenUsed/>
    <w:rPr>
      <w:rFonts w:ascii="Arial" w:hAnsi="Arial" w:cs="Arial" w:eastAsia="Arial"/>
      <w:i/>
      <w:iCs/>
      <w:sz w:val="22"/>
      <w:szCs w:val="22"/>
    </w:rPr>
    <w:pPr>
      <w:keepLines/>
      <w:keepNext/>
      <w:spacing w:after="200" w:before="320"/>
      <w:outlineLvl w:val="7"/>
    </w:pPr>
  </w:style>
  <w:style w:type="character" w:styleId="26">
    <w:name w:val="Heading 8 Char"/>
    <w:basedOn w:val="177"/>
    <w:link w:val="25"/>
    <w:uiPriority w:val="9"/>
    <w:rPr>
      <w:rFonts w:ascii="Arial" w:hAnsi="Arial" w:cs="Arial" w:eastAsia="Arial"/>
      <w:i/>
      <w:iCs/>
      <w:sz w:val="22"/>
      <w:szCs w:val="22"/>
    </w:rPr>
  </w:style>
  <w:style w:type="paragraph" w:styleId="27">
    <w:name w:val="Heading 9"/>
    <w:basedOn w:val="170"/>
    <w:next w:val="170"/>
    <w:link w:val="28"/>
    <w:qFormat/>
    <w:uiPriority w:val="9"/>
    <w:unhideWhenUsed/>
    <w:rPr>
      <w:rFonts w:ascii="Arial" w:hAnsi="Arial" w:cs="Arial" w:eastAsia="Arial"/>
      <w:i/>
      <w:iCs/>
      <w:sz w:val="21"/>
      <w:szCs w:val="21"/>
    </w:rPr>
    <w:pPr>
      <w:keepLines/>
      <w:keepNext/>
      <w:spacing w:after="200" w:before="320"/>
      <w:outlineLvl w:val="8"/>
    </w:pPr>
  </w:style>
  <w:style w:type="character" w:styleId="28">
    <w:name w:val="Heading 9 Char"/>
    <w:basedOn w:val="177"/>
    <w:link w:val="27"/>
    <w:uiPriority w:val="9"/>
    <w:rPr>
      <w:rFonts w:ascii="Arial" w:hAnsi="Arial" w:cs="Arial" w:eastAsia="Arial"/>
      <w:i/>
      <w:iCs/>
      <w:sz w:val="21"/>
      <w:szCs w:val="21"/>
    </w:rPr>
  </w:style>
  <w:style w:type="paragraph" w:styleId="29">
    <w:name w:val="List Paragraph"/>
    <w:basedOn w:val="170"/>
    <w:qFormat/>
    <w:uiPriority w:val="34"/>
    <w:pPr>
      <w:contextualSpacing w:val="true"/>
      <w:ind w:left="720"/>
    </w:pPr>
  </w:style>
  <w:style w:type="paragraph" w:styleId="31">
    <w:name w:val="No Spacing"/>
    <w:qFormat/>
    <w:uiPriority w:val="1"/>
    <w:pPr>
      <w:spacing w:lineRule="auto" w:line="240" w:after="0" w:before="0"/>
    </w:pPr>
  </w:style>
  <w:style w:type="character" w:styleId="33">
    <w:name w:val="Title Char"/>
    <w:basedOn w:val="177"/>
    <w:link w:val="181"/>
    <w:uiPriority w:val="10"/>
    <w:rPr>
      <w:sz w:val="48"/>
      <w:szCs w:val="48"/>
    </w:rPr>
  </w:style>
  <w:style w:type="character" w:styleId="35">
    <w:name w:val="Subtitle Char"/>
    <w:basedOn w:val="177"/>
    <w:link w:val="182"/>
    <w:uiPriority w:val="11"/>
    <w:rPr>
      <w:sz w:val="24"/>
      <w:szCs w:val="24"/>
    </w:rPr>
  </w:style>
  <w:style w:type="paragraph" w:styleId="36">
    <w:name w:val="Quote"/>
    <w:basedOn w:val="170"/>
    <w:next w:val="170"/>
    <w:link w:val="37"/>
    <w:qFormat/>
    <w:uiPriority w:val="29"/>
    <w:rPr>
      <w:i/>
    </w:rPr>
    <w:pPr>
      <w:ind w:left="720" w:right="720"/>
    </w:pPr>
  </w:style>
  <w:style w:type="character" w:styleId="37">
    <w:name w:val="Quote Char"/>
    <w:link w:val="36"/>
    <w:uiPriority w:val="29"/>
    <w:rPr>
      <w:i/>
    </w:rPr>
  </w:style>
  <w:style w:type="paragraph" w:styleId="38">
    <w:name w:val="Intense Quote"/>
    <w:basedOn w:val="170"/>
    <w:next w:val="170"/>
    <w:link w:val="39"/>
    <w:qFormat/>
    <w:uiPriority w:val="30"/>
    <w:rPr>
      <w:i/>
    </w:rPr>
    <w:pPr>
      <w:contextualSpacing w:val="false"/>
      <w:ind w:left="720" w:right="720"/>
      <w:shd w:val="clear" w:color="auto" w:fill="F2F2F2"/>
      <w:pBdr>
        <w:left w:val="single" w:color="FFFFFF" w:sz="4" w:space="10"/>
        <w:top w:val="single" w:color="FFFFFF" w:sz="4" w:space="5"/>
        <w:right w:val="single" w:color="FFFFFF" w:sz="4" w:space="10"/>
        <w:bottom w:val="single" w:color="FFFFFF" w:sz="4" w:space="5"/>
      </w:pBdr>
    </w:pPr>
  </w:style>
  <w:style w:type="character" w:styleId="39">
    <w:name w:val="Intense Quote Char"/>
    <w:link w:val="38"/>
    <w:uiPriority w:val="30"/>
    <w:rPr>
      <w:i/>
    </w:rPr>
  </w:style>
  <w:style w:type="paragraph" w:styleId="40">
    <w:name w:val="Header"/>
    <w:basedOn w:val="170"/>
    <w:link w:val="41"/>
    <w:uiPriority w:val="99"/>
    <w:unhideWhenUsed/>
    <w:pPr>
      <w:spacing w:lineRule="auto" w:line="240" w:after="0"/>
      <w:tabs>
        <w:tab w:val="center" w:pos="7143" w:leader="none"/>
        <w:tab w:val="right" w:pos="14287" w:leader="none"/>
      </w:tabs>
    </w:pPr>
  </w:style>
  <w:style w:type="character" w:styleId="41">
    <w:name w:val="Header Char"/>
    <w:basedOn w:val="177"/>
    <w:link w:val="40"/>
    <w:uiPriority w:val="99"/>
  </w:style>
  <w:style w:type="paragraph" w:styleId="42">
    <w:name w:val="Footer"/>
    <w:basedOn w:val="170"/>
    <w:link w:val="43"/>
    <w:uiPriority w:val="99"/>
    <w:unhideWhenUsed/>
    <w:pPr>
      <w:spacing w:lineRule="auto" w:line="240" w:after="0"/>
      <w:tabs>
        <w:tab w:val="center" w:pos="7143" w:leader="none"/>
        <w:tab w:val="right" w:pos="14287" w:leader="none"/>
      </w:tabs>
    </w:pPr>
  </w:style>
  <w:style w:type="character" w:styleId="43">
    <w:name w:val="Footer Char"/>
    <w:basedOn w:val="177"/>
    <w:link w:val="42"/>
    <w:uiPriority w:val="99"/>
  </w:style>
  <w:style w:type="table" w:styleId="44">
    <w:name w:val="Table Grid"/>
    <w:basedOn w:val="178"/>
    <w:uiPriority w:val="59"/>
    <w:pPr>
      <w:spacing w:lineRule="auto" w:line="240" w:after="0"/>
    </w:pPr>
    <w:tblPr>
      <w:tblInd w:w="0" w:type="dxa"/>
      <w:tblBorders>
        <w:left w:val="single" w:color="000000" w:sz="4" w:space="0"/>
        <w:top w:val="single" w:color="000000" w:sz="4" w:space="0"/>
        <w:right w:val="single" w:color="000000" w:sz="4" w:space="0"/>
        <w:bottom w:val="single" w:color="000000" w:sz="4" w:space="0"/>
        <w:insideV w:val="single" w:color="000000" w:sz="4" w:space="0"/>
        <w:insideH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45">
    <w:name w:val="Lined"/>
    <w:basedOn w:val="178"/>
    <w:uiPriority w:val="99"/>
    <w:rPr>
      <w:color w:val="404040"/>
    </w:rPr>
    <w:pPr>
      <w:spacing w:lineRule="auto" w:line="240" w:after="0"/>
    </w:pPr>
    <w:tblPr>
      <w:tblStyleRowBandSize w:val="1"/>
      <w:tblStyleColBandSize w:val="1"/>
      <w:tblInd w:w="0" w:type="dxa"/>
      <w:tblCellMar>
        <w:left w:w="170" w:type="dxa"/>
        <w:top w:w="96" w:type="dxa"/>
        <w:right w:w="170" w:type="dxa"/>
        <w:bottom w:w="96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auto" w:fill="F2F2F2"/>
      </w:tcPr>
    </w:tblStylePr>
    <w:tblStylePr w:type="band2Vert">
      <w:rPr>
        <w:rFonts w:ascii="Arial" w:hAnsi="Arial"/>
        <w:color w:val="404040"/>
        <w:sz w:val="22"/>
      </w:rPr>
      <w:tcPr>
        <w:shd w:val="clear" w:color="auto" w:fill="F2F2F2"/>
      </w:tcPr>
    </w:tblStylePr>
    <w:tblStylePr w:type="firstCol">
      <w:rPr>
        <w:rFonts w:ascii="Arial" w:hAnsi="Arial"/>
        <w:color w:val="F2F2F2"/>
        <w:sz w:val="22"/>
      </w:rPr>
      <w:tcPr>
        <w:shd w:val="clear" w:color="auto" w:fill="7F7F7F"/>
      </w:tcPr>
    </w:tblStylePr>
    <w:tblStylePr w:type="firstRow">
      <w:rPr>
        <w:rFonts w:ascii="Arial" w:hAnsi="Arial"/>
        <w:color w:val="F2F2F2"/>
        <w:sz w:val="22"/>
      </w:rPr>
      <w:tcPr>
        <w:shd w:val="clear" w:color="auto" w:fill="7F7F7F"/>
      </w:tcPr>
    </w:tblStylePr>
    <w:tblStylePr w:type="lastCol">
      <w:rPr>
        <w:rFonts w:ascii="Arial" w:hAnsi="Arial"/>
        <w:color w:val="F2F2F2"/>
        <w:sz w:val="22"/>
      </w:rPr>
      <w:tcPr>
        <w:shd w:val="clear" w:color="auto" w:fill="7F7F7F"/>
      </w:tcPr>
    </w:tblStylePr>
    <w:tblStylePr w:type="lastRow">
      <w:rPr>
        <w:rFonts w:ascii="Arial" w:hAnsi="Arial"/>
        <w:color w:val="F2F2F2"/>
        <w:sz w:val="22"/>
      </w:rPr>
      <w:tcPr>
        <w:shd w:val="clear" w:color="auto" w:fill="7F7F7F"/>
      </w:tcPr>
    </w:tblStylePr>
  </w:style>
  <w:style w:type="table" w:styleId="46">
    <w:name w:val="Lined - Accent 1"/>
    <w:basedOn w:val="178"/>
    <w:uiPriority w:val="99"/>
    <w:rPr>
      <w:color w:val="404040"/>
    </w:rPr>
    <w:pPr>
      <w:spacing w:lineRule="auto" w:line="240" w:after="0"/>
    </w:pPr>
    <w:tblPr>
      <w:tblStyleRowBandSize w:val="1"/>
      <w:tblStyleColBandSize w:val="1"/>
      <w:tblInd w:w="0" w:type="dxa"/>
      <w:tblCellMar>
        <w:left w:w="170" w:type="dxa"/>
        <w:top w:w="96" w:type="dxa"/>
        <w:right w:w="170" w:type="dxa"/>
        <w:bottom w:w="96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auto" w:fill="C6D9F1"/>
      </w:tcPr>
    </w:tblStylePr>
    <w:tblStylePr w:type="band2Vert">
      <w:rPr>
        <w:rFonts w:ascii="Arial" w:hAnsi="Arial"/>
        <w:color w:val="404040"/>
        <w:sz w:val="22"/>
      </w:rPr>
      <w:tcPr>
        <w:shd w:val="clear" w:color="auto" w:fill="C6D9F1"/>
      </w:tcPr>
    </w:tblStylePr>
    <w:tblStylePr w:type="firstCol">
      <w:rPr>
        <w:rFonts w:ascii="Arial" w:hAnsi="Arial"/>
        <w:color w:val="F2F2F2"/>
        <w:sz w:val="22"/>
      </w:rPr>
      <w:tcPr>
        <w:shd w:val="clear" w:color="auto" w:fill="548DD4"/>
      </w:tcPr>
    </w:tblStylePr>
    <w:tblStylePr w:type="firstRow">
      <w:rPr>
        <w:rFonts w:ascii="Arial" w:hAnsi="Arial"/>
        <w:color w:val="F2F2F2"/>
        <w:sz w:val="22"/>
      </w:rPr>
      <w:tcPr>
        <w:shd w:val="clear" w:color="auto" w:fill="548DD4"/>
      </w:tcPr>
    </w:tblStylePr>
    <w:tblStylePr w:type="lastCol">
      <w:rPr>
        <w:rFonts w:ascii="Arial" w:hAnsi="Arial"/>
        <w:color w:val="F2F2F2"/>
        <w:sz w:val="22"/>
      </w:rPr>
      <w:tcPr>
        <w:shd w:val="clear" w:color="auto" w:fill="548DD4"/>
      </w:tcPr>
    </w:tblStylePr>
    <w:tblStylePr w:type="lastRow">
      <w:rPr>
        <w:rFonts w:ascii="Arial" w:hAnsi="Arial"/>
        <w:color w:val="F2F2F2"/>
        <w:sz w:val="22"/>
      </w:rPr>
      <w:tcPr>
        <w:shd w:val="clear" w:color="auto" w:fill="548DD4"/>
      </w:tcPr>
    </w:tblStylePr>
  </w:style>
  <w:style w:type="table" w:styleId="47">
    <w:name w:val="Lined - Accent 2"/>
    <w:basedOn w:val="178"/>
    <w:uiPriority w:val="99"/>
    <w:rPr>
      <w:color w:val="404040"/>
    </w:rPr>
    <w:pPr>
      <w:spacing w:lineRule="auto" w:line="240" w:after="0"/>
    </w:pPr>
    <w:tblPr>
      <w:tblStyleRowBandSize w:val="1"/>
      <w:tblStyleColBandSize w:val="1"/>
      <w:tblInd w:w="0" w:type="dxa"/>
      <w:tblCellMar>
        <w:left w:w="170" w:type="dxa"/>
        <w:top w:w="96" w:type="dxa"/>
        <w:right w:w="170" w:type="dxa"/>
        <w:bottom w:w="96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auto" w:fill="F2DBDB"/>
      </w:tcPr>
    </w:tblStylePr>
    <w:tblStylePr w:type="band2Vert">
      <w:rPr>
        <w:rFonts w:ascii="Arial" w:hAnsi="Arial"/>
        <w:color w:val="404040"/>
        <w:sz w:val="22"/>
      </w:rPr>
      <w:tcPr>
        <w:shd w:val="clear" w:color="auto" w:fill="F2DBDB"/>
      </w:tcPr>
    </w:tblStylePr>
    <w:tblStylePr w:type="firstCol">
      <w:rPr>
        <w:rFonts w:ascii="Arial" w:hAnsi="Arial"/>
        <w:color w:val="F2F2F2"/>
        <w:sz w:val="22"/>
      </w:rPr>
      <w:tcPr>
        <w:shd w:val="clear" w:color="auto" w:fill="D99594"/>
      </w:tcPr>
    </w:tblStylePr>
    <w:tblStylePr w:type="firstRow">
      <w:rPr>
        <w:rFonts w:ascii="Arial" w:hAnsi="Arial"/>
        <w:color w:val="F2F2F2"/>
        <w:sz w:val="22"/>
      </w:rPr>
      <w:tcPr>
        <w:shd w:val="clear" w:color="auto" w:fill="D99594"/>
      </w:tcPr>
    </w:tblStylePr>
    <w:tblStylePr w:type="lastCol">
      <w:rPr>
        <w:rFonts w:ascii="Arial" w:hAnsi="Arial"/>
        <w:color w:val="F2F2F2"/>
        <w:sz w:val="22"/>
      </w:rPr>
      <w:tcPr>
        <w:shd w:val="clear" w:color="auto" w:fill="D99594"/>
      </w:tcPr>
    </w:tblStylePr>
    <w:tblStylePr w:type="lastRow">
      <w:rPr>
        <w:rFonts w:ascii="Arial" w:hAnsi="Arial"/>
        <w:color w:val="F2F2F2"/>
        <w:sz w:val="22"/>
      </w:rPr>
      <w:tcPr>
        <w:shd w:val="clear" w:color="auto" w:fill="D99594"/>
      </w:tcPr>
    </w:tblStylePr>
  </w:style>
  <w:style w:type="table" w:styleId="48">
    <w:name w:val="Lined - Accent 3"/>
    <w:basedOn w:val="178"/>
    <w:uiPriority w:val="99"/>
    <w:rPr>
      <w:color w:val="404040"/>
    </w:rPr>
    <w:pPr>
      <w:spacing w:lineRule="auto" w:line="240" w:after="0"/>
    </w:pPr>
    <w:tblPr>
      <w:tblStyleRowBandSize w:val="1"/>
      <w:tblStyleColBandSize w:val="1"/>
      <w:tblInd w:w="0" w:type="dxa"/>
      <w:tblCellMar>
        <w:left w:w="170" w:type="dxa"/>
        <w:top w:w="96" w:type="dxa"/>
        <w:right w:w="170" w:type="dxa"/>
        <w:bottom w:w="96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auto" w:fill="EAF1DD"/>
      </w:tcPr>
    </w:tblStylePr>
    <w:tblStylePr w:type="band2Vert">
      <w:rPr>
        <w:rFonts w:ascii="Arial" w:hAnsi="Arial"/>
        <w:color w:val="404040"/>
        <w:sz w:val="22"/>
      </w:rPr>
      <w:tcPr>
        <w:shd w:val="clear" w:color="auto" w:fill="EAF1DD"/>
      </w:tcPr>
    </w:tblStylePr>
    <w:tblStylePr w:type="firstCol">
      <w:rPr>
        <w:rFonts w:ascii="Arial" w:hAnsi="Arial"/>
        <w:color w:val="F2F2F2"/>
        <w:sz w:val="22"/>
      </w:rPr>
      <w:tcPr>
        <w:shd w:val="clear" w:color="auto" w:fill="9BB559"/>
      </w:tcPr>
    </w:tblStylePr>
    <w:tblStylePr w:type="firstRow">
      <w:rPr>
        <w:rFonts w:ascii="Arial" w:hAnsi="Arial"/>
        <w:color w:val="F2F2F2"/>
        <w:sz w:val="22"/>
      </w:rPr>
      <w:tcPr>
        <w:shd w:val="clear" w:color="auto" w:fill="9BB559"/>
      </w:tcPr>
    </w:tblStylePr>
    <w:tblStylePr w:type="lastCol">
      <w:rPr>
        <w:rFonts w:ascii="Arial" w:hAnsi="Arial"/>
        <w:color w:val="F2F2F2"/>
        <w:sz w:val="22"/>
      </w:rPr>
      <w:tcPr>
        <w:shd w:val="clear" w:color="auto" w:fill="9BB559"/>
      </w:tcPr>
    </w:tblStylePr>
    <w:tblStylePr w:type="lastRow">
      <w:rPr>
        <w:rFonts w:ascii="Arial" w:hAnsi="Arial"/>
        <w:color w:val="F2F2F2"/>
        <w:sz w:val="22"/>
      </w:rPr>
      <w:tcPr>
        <w:shd w:val="clear" w:color="auto" w:fill="9BB559"/>
      </w:tcPr>
    </w:tblStylePr>
  </w:style>
  <w:style w:type="table" w:styleId="49">
    <w:name w:val="Lined - Accent 4"/>
    <w:basedOn w:val="178"/>
    <w:uiPriority w:val="99"/>
    <w:rPr>
      <w:color w:val="404040"/>
    </w:rPr>
    <w:pPr>
      <w:spacing w:lineRule="auto" w:line="240" w:after="0"/>
    </w:pPr>
    <w:tblPr>
      <w:tblStyleRowBandSize w:val="1"/>
      <w:tblStyleColBandSize w:val="1"/>
      <w:tblInd w:w="0" w:type="dxa"/>
      <w:tblCellMar>
        <w:left w:w="170" w:type="dxa"/>
        <w:top w:w="96" w:type="dxa"/>
        <w:right w:w="170" w:type="dxa"/>
        <w:bottom w:w="96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auto" w:fill="E5DFEC"/>
      </w:tcPr>
    </w:tblStylePr>
    <w:tblStylePr w:type="band2Vert">
      <w:rPr>
        <w:rFonts w:ascii="Arial" w:hAnsi="Arial"/>
        <w:color w:val="404040"/>
        <w:sz w:val="22"/>
      </w:rPr>
      <w:tcPr>
        <w:shd w:val="clear" w:color="auto" w:fill="E5DFEC"/>
      </w:tcPr>
    </w:tblStylePr>
    <w:tblStylePr w:type="firstCol">
      <w:rPr>
        <w:rFonts w:ascii="Arial" w:hAnsi="Arial"/>
        <w:color w:val="F2F2F2"/>
        <w:sz w:val="22"/>
      </w:rPr>
      <w:tcPr>
        <w:shd w:val="clear" w:color="auto" w:fill="B2A1C7"/>
      </w:tcPr>
    </w:tblStylePr>
    <w:tblStylePr w:type="firstRow">
      <w:rPr>
        <w:rFonts w:ascii="Arial" w:hAnsi="Arial"/>
        <w:color w:val="F2F2F2"/>
        <w:sz w:val="22"/>
      </w:rPr>
      <w:tcPr>
        <w:shd w:val="clear" w:color="auto" w:fill="B2A1C7"/>
      </w:tcPr>
    </w:tblStylePr>
    <w:tblStylePr w:type="lastCol">
      <w:rPr>
        <w:rFonts w:ascii="Arial" w:hAnsi="Arial"/>
        <w:color w:val="F2F2F2"/>
        <w:sz w:val="22"/>
      </w:rPr>
      <w:tcPr>
        <w:shd w:val="clear" w:color="auto" w:fill="B2A1C7"/>
      </w:tcPr>
    </w:tblStylePr>
    <w:tblStylePr w:type="lastRow">
      <w:rPr>
        <w:rFonts w:ascii="Arial" w:hAnsi="Arial"/>
        <w:color w:val="F2F2F2"/>
        <w:sz w:val="22"/>
      </w:rPr>
      <w:tcPr>
        <w:shd w:val="clear" w:color="auto" w:fill="B2A1C7"/>
      </w:tcPr>
    </w:tblStylePr>
  </w:style>
  <w:style w:type="table" w:styleId="50">
    <w:name w:val="Lined - Accent 5"/>
    <w:basedOn w:val="178"/>
    <w:uiPriority w:val="99"/>
    <w:rPr>
      <w:color w:val="404040"/>
    </w:rPr>
    <w:pPr>
      <w:spacing w:lineRule="auto" w:line="240" w:after="0"/>
    </w:pPr>
    <w:tblPr>
      <w:tblStyleRowBandSize w:val="1"/>
      <w:tblStyleColBandSize w:val="1"/>
      <w:tblInd w:w="0" w:type="dxa"/>
      <w:tblCellMar>
        <w:left w:w="170" w:type="dxa"/>
        <w:top w:w="96" w:type="dxa"/>
        <w:right w:w="170" w:type="dxa"/>
        <w:bottom w:w="96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auto" w:fill="DAEEF3"/>
      </w:tcPr>
    </w:tblStylePr>
    <w:tblStylePr w:type="band2Vert">
      <w:rPr>
        <w:rFonts w:ascii="Arial" w:hAnsi="Arial"/>
        <w:color w:val="404040"/>
        <w:sz w:val="22"/>
      </w:rPr>
      <w:tcPr>
        <w:shd w:val="clear" w:color="auto" w:fill="DAEEF3"/>
      </w:tcPr>
    </w:tblStylePr>
    <w:tblStylePr w:type="firstCol">
      <w:rPr>
        <w:rFonts w:ascii="Arial" w:hAnsi="Arial"/>
        <w:color w:val="F2F2F2"/>
        <w:sz w:val="22"/>
      </w:rPr>
      <w:tcPr>
        <w:shd w:val="clear" w:color="auto" w:fill="4BACC6"/>
      </w:tcPr>
    </w:tblStylePr>
    <w:tblStylePr w:type="firstRow">
      <w:rPr>
        <w:rFonts w:ascii="Arial" w:hAnsi="Arial"/>
        <w:color w:val="F2F2F2"/>
        <w:sz w:val="22"/>
      </w:rPr>
      <w:tcPr>
        <w:shd w:val="clear" w:color="auto" w:fill="4BACC6"/>
      </w:tcPr>
    </w:tblStylePr>
    <w:tblStylePr w:type="lastCol">
      <w:rPr>
        <w:rFonts w:ascii="Arial" w:hAnsi="Arial"/>
        <w:color w:val="F2F2F2"/>
        <w:sz w:val="22"/>
      </w:rPr>
      <w:tcPr>
        <w:shd w:val="clear" w:color="auto" w:fill="4BACC6"/>
      </w:tcPr>
    </w:tblStylePr>
    <w:tblStylePr w:type="lastRow">
      <w:rPr>
        <w:rFonts w:ascii="Arial" w:hAnsi="Arial"/>
        <w:color w:val="F2F2F2"/>
        <w:sz w:val="22"/>
      </w:rPr>
      <w:tcPr>
        <w:shd w:val="clear" w:color="auto" w:fill="4BACC6"/>
      </w:tcPr>
    </w:tblStylePr>
  </w:style>
  <w:style w:type="table" w:styleId="51">
    <w:name w:val="Lined - Accent 6"/>
    <w:basedOn w:val="178"/>
    <w:uiPriority w:val="99"/>
    <w:rPr>
      <w:color w:val="404040"/>
    </w:rPr>
    <w:pPr>
      <w:spacing w:lineRule="auto" w:line="240" w:after="0"/>
    </w:pPr>
    <w:tblPr>
      <w:tblStyleRowBandSize w:val="1"/>
      <w:tblStyleColBandSize w:val="1"/>
      <w:tblInd w:w="0" w:type="dxa"/>
      <w:tblCellMar>
        <w:left w:w="170" w:type="dxa"/>
        <w:top w:w="96" w:type="dxa"/>
        <w:right w:w="170" w:type="dxa"/>
        <w:bottom w:w="96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auto" w:fill="FDE9D9"/>
      </w:tcPr>
    </w:tblStylePr>
    <w:tblStylePr w:type="band2Vert">
      <w:rPr>
        <w:rFonts w:ascii="Arial" w:hAnsi="Arial"/>
        <w:color w:val="404040"/>
        <w:sz w:val="22"/>
      </w:rPr>
      <w:tcPr>
        <w:shd w:val="clear" w:color="auto" w:fill="FDE9D9"/>
      </w:tcPr>
    </w:tblStylePr>
    <w:tblStylePr w:type="firstCol">
      <w:rPr>
        <w:rFonts w:ascii="Arial" w:hAnsi="Arial"/>
        <w:color w:val="F2F2F2"/>
        <w:sz w:val="22"/>
      </w:rPr>
      <w:tcPr>
        <w:shd w:val="clear" w:color="auto" w:fill="F79646"/>
      </w:tcPr>
    </w:tblStylePr>
    <w:tblStylePr w:type="firstRow">
      <w:rPr>
        <w:rFonts w:ascii="Arial" w:hAnsi="Arial"/>
        <w:color w:val="F2F2F2"/>
        <w:sz w:val="22"/>
      </w:rPr>
      <w:tcPr>
        <w:shd w:val="clear" w:color="auto" w:fill="F79646"/>
      </w:tcPr>
    </w:tblStylePr>
    <w:tblStylePr w:type="lastCol">
      <w:rPr>
        <w:rFonts w:ascii="Arial" w:hAnsi="Arial"/>
        <w:color w:val="F2F2F2"/>
        <w:sz w:val="22"/>
      </w:rPr>
      <w:tcPr>
        <w:shd w:val="clear" w:color="auto" w:fill="F79646"/>
      </w:tcPr>
    </w:tblStylePr>
    <w:tblStylePr w:type="lastRow">
      <w:rPr>
        <w:rFonts w:ascii="Arial" w:hAnsi="Arial"/>
        <w:color w:val="F2F2F2"/>
        <w:sz w:val="22"/>
      </w:rPr>
      <w:tcPr>
        <w:shd w:val="clear" w:color="auto" w:fill="F79646"/>
      </w:tcPr>
    </w:tblStylePr>
  </w:style>
  <w:style w:type="table" w:styleId="52">
    <w:name w:val="Bordered"/>
    <w:basedOn w:val="178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D9D9D9" w:sz="4" w:space="0"/>
        <w:top w:val="single" w:color="D9D9D9" w:sz="4" w:space="0"/>
        <w:right w:val="single" w:color="D9D9D9" w:sz="4" w:space="0"/>
        <w:bottom w:val="single" w:color="D9D9D9" w:sz="4" w:space="0"/>
        <w:insideV w:val="single" w:color="D9D9D9" w:sz="4" w:space="0"/>
        <w:insideH w:val="single" w:color="D9D9D9" w:sz="4" w:space="0"/>
      </w:tblBorders>
      <w:tblCellMar>
        <w:left w:w="170" w:type="dxa"/>
        <w:top w:w="96" w:type="dxa"/>
        <w:right w:w="170" w:type="dxa"/>
        <w:bottom w:w="96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left w:val="single" w:color="D9D9D9" w:sz="4" w:space="0"/>
          <w:top w:val="single" w:color="D9D9D9" w:sz="4" w:space="0"/>
          <w:right w:val="single" w:color="D9D9D9" w:sz="4" w:space="0"/>
          <w:bottom w:val="single" w:color="D9D9D9" w:sz="4" w:space="0"/>
        </w:tcBorders>
      </w:tcPr>
    </w:tblStylePr>
    <w:tblStylePr w:type="firstCol">
      <w:rPr>
        <w:rFonts w:ascii="Arial" w:hAnsi="Arial"/>
        <w:color w:val="404040"/>
        <w:sz w:val="22"/>
      </w:rPr>
      <w:tcPr>
        <w:tcBorders>
          <w:right w:val="single" w:color="7F7F7F" w:sz="12" w:space="0"/>
        </w:tcBorders>
      </w:tc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7F7F7F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7F7F7F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7F7F7F" w:sz="12" w:space="0"/>
        </w:tcBorders>
      </w:tcPr>
    </w:tblStylePr>
  </w:style>
  <w:style w:type="table" w:styleId="53">
    <w:name w:val="Bordered - Accent 1"/>
    <w:basedOn w:val="178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B8CCE4" w:sz="4" w:space="0"/>
        <w:top w:val="single" w:color="B8CCE4" w:sz="4" w:space="0"/>
        <w:right w:val="single" w:color="B8CCE4" w:sz="4" w:space="0"/>
        <w:bottom w:val="single" w:color="B8CCE4" w:sz="4" w:space="0"/>
        <w:insideV w:val="single" w:color="B8CCE4" w:sz="4" w:space="0"/>
        <w:insideH w:val="single" w:color="B8CCE4" w:sz="4" w:space="0"/>
      </w:tblBorders>
      <w:tblCellMar>
        <w:left w:w="170" w:type="dxa"/>
        <w:top w:w="96" w:type="dxa"/>
        <w:right w:w="170" w:type="dxa"/>
        <w:bottom w:w="96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left w:val="single" w:color="B8CCE4" w:sz="4" w:space="0"/>
          <w:top w:val="single" w:color="B8CCE4" w:sz="4" w:space="0"/>
          <w:right w:val="single" w:color="B8CCE4" w:sz="4" w:space="0"/>
          <w:bottom w:val="single" w:color="B8CCE4" w:sz="4" w:space="0"/>
        </w:tcBorders>
      </w:tcPr>
    </w:tblStylePr>
    <w:tblStylePr w:type="firstCol">
      <w:rPr>
        <w:rFonts w:ascii="Arial" w:hAnsi="Arial"/>
        <w:color w:val="404040"/>
        <w:sz w:val="22"/>
      </w:rPr>
      <w:tcPr>
        <w:tcBorders>
          <w:right w:val="single" w:color="4F81BD" w:sz="12" w:space="0"/>
        </w:tcBorders>
      </w:tc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4F81BD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4F81BD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4F81BD" w:sz="12" w:space="0"/>
        </w:tcBorders>
      </w:tcPr>
    </w:tblStylePr>
  </w:style>
  <w:style w:type="table" w:styleId="54">
    <w:name w:val="Bordered - Accent 2"/>
    <w:basedOn w:val="178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E5B8B7" w:sz="4" w:space="0"/>
        <w:top w:val="single" w:color="E5B8B7" w:sz="4" w:space="0"/>
        <w:right w:val="single" w:color="E5B8B7" w:sz="4" w:space="0"/>
        <w:bottom w:val="single" w:color="E5B8B7" w:sz="4" w:space="0"/>
        <w:insideV w:val="single" w:color="E5B8B7" w:sz="4" w:space="0"/>
        <w:insideH w:val="single" w:color="E5B8B7" w:sz="4" w:space="0"/>
      </w:tblBorders>
      <w:tblCellMar>
        <w:left w:w="170" w:type="dxa"/>
        <w:top w:w="96" w:type="dxa"/>
        <w:right w:w="170" w:type="dxa"/>
        <w:bottom w:w="96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left w:val="single" w:color="E5B8B7" w:sz="4" w:space="0"/>
          <w:top w:val="single" w:color="E5B8B7" w:sz="4" w:space="0"/>
          <w:right w:val="single" w:color="E5B8B7" w:sz="4" w:space="0"/>
          <w:bottom w:val="single" w:color="E5B8B7" w:sz="4" w:space="0"/>
        </w:tcBorders>
      </w:tcPr>
    </w:tblStylePr>
    <w:tblStylePr w:type="firstCol">
      <w:rPr>
        <w:rFonts w:ascii="Arial" w:hAnsi="Arial"/>
        <w:color w:val="404040"/>
        <w:sz w:val="22"/>
      </w:rPr>
      <w:tcPr>
        <w:tcBorders>
          <w:right w:val="single" w:color="D99594" w:sz="12" w:space="0"/>
        </w:tcBorders>
      </w:tc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D99594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D99594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D99594" w:sz="12" w:space="0"/>
        </w:tcBorders>
      </w:tcPr>
    </w:tblStylePr>
  </w:style>
  <w:style w:type="table" w:styleId="55">
    <w:name w:val="Bordered - Accent 3"/>
    <w:basedOn w:val="178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D6E3BC" w:sz="4" w:space="0"/>
        <w:top w:val="single" w:color="D6E3BC" w:sz="4" w:space="0"/>
        <w:right w:val="single" w:color="D6E3BC" w:sz="4" w:space="0"/>
        <w:bottom w:val="single" w:color="D6E3BC" w:sz="4" w:space="0"/>
        <w:insideV w:val="single" w:color="D6E3BC" w:sz="4" w:space="0"/>
        <w:insideH w:val="single" w:color="D6E3BC" w:sz="4" w:space="0"/>
      </w:tblBorders>
      <w:tblCellMar>
        <w:left w:w="170" w:type="dxa"/>
        <w:top w:w="96" w:type="dxa"/>
        <w:right w:w="170" w:type="dxa"/>
        <w:bottom w:w="96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left w:val="single" w:color="D6E3BC" w:sz="4" w:space="0"/>
          <w:top w:val="single" w:color="D6E3BC" w:sz="4" w:space="0"/>
          <w:right w:val="single" w:color="D6E3BC" w:sz="4" w:space="0"/>
          <w:bottom w:val="single" w:color="D6E3BC" w:sz="4" w:space="0"/>
        </w:tcBorders>
      </w:tcPr>
    </w:tblStylePr>
    <w:tblStylePr w:type="firstCol">
      <w:rPr>
        <w:rFonts w:ascii="Arial" w:hAnsi="Arial"/>
        <w:color w:val="404040"/>
        <w:sz w:val="22"/>
      </w:rPr>
      <w:tcPr>
        <w:tcBorders>
          <w:right w:val="single" w:color="C2D69B" w:sz="12" w:space="0"/>
        </w:tcBorders>
      </w:tc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C2D69B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C2D69B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C2D69B" w:sz="12" w:space="0"/>
        </w:tcBorders>
      </w:tcPr>
    </w:tblStylePr>
  </w:style>
  <w:style w:type="table" w:styleId="56">
    <w:name w:val="Bordered - Accent 4"/>
    <w:basedOn w:val="178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CCC0D9" w:sz="4" w:space="0"/>
        <w:top w:val="single" w:color="CCC0D9" w:sz="4" w:space="0"/>
        <w:right w:val="single" w:color="CCC0D9" w:sz="4" w:space="0"/>
        <w:bottom w:val="single" w:color="CCC0D9" w:sz="4" w:space="0"/>
        <w:insideV w:val="single" w:color="CCC0D9" w:sz="4" w:space="0"/>
        <w:insideH w:val="single" w:color="CCC0D9" w:sz="4" w:space="0"/>
      </w:tblBorders>
      <w:tblCellMar>
        <w:left w:w="170" w:type="dxa"/>
        <w:top w:w="96" w:type="dxa"/>
        <w:right w:w="170" w:type="dxa"/>
        <w:bottom w:w="96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left w:val="single" w:color="CCC0D9" w:sz="4" w:space="0"/>
          <w:top w:val="single" w:color="CCC0D9" w:sz="4" w:space="0"/>
          <w:right w:val="single" w:color="CCC0D9" w:sz="4" w:space="0"/>
          <w:bottom w:val="single" w:color="CCC0D9" w:sz="4" w:space="0"/>
        </w:tcBorders>
      </w:tcPr>
    </w:tblStylePr>
    <w:tblStylePr w:type="firstCol">
      <w:rPr>
        <w:rFonts w:ascii="Arial" w:hAnsi="Arial"/>
        <w:color w:val="404040"/>
        <w:sz w:val="22"/>
      </w:rPr>
      <w:tcPr>
        <w:tcBorders>
          <w:right w:val="single" w:color="B2A1C7" w:sz="12" w:space="0"/>
        </w:tcBorders>
      </w:tc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B2A1C7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B2A1C7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B2A1C7" w:sz="12" w:space="0"/>
        </w:tcBorders>
      </w:tcPr>
    </w:tblStylePr>
  </w:style>
  <w:style w:type="table" w:styleId="57">
    <w:name w:val="Bordered - Accent 5"/>
    <w:basedOn w:val="178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B6DDE8" w:sz="4" w:space="0"/>
        <w:top w:val="single" w:color="B6DDE8" w:sz="4" w:space="0"/>
        <w:right w:val="single" w:color="B6DDE8" w:sz="4" w:space="0"/>
        <w:bottom w:val="single" w:color="B6DDE8" w:sz="4" w:space="0"/>
        <w:insideV w:val="single" w:color="B6DDE8" w:sz="4" w:space="0"/>
        <w:insideH w:val="single" w:color="B6DDE8" w:sz="4" w:space="0"/>
      </w:tblBorders>
      <w:tblCellMar>
        <w:left w:w="170" w:type="dxa"/>
        <w:top w:w="96" w:type="dxa"/>
        <w:right w:w="170" w:type="dxa"/>
        <w:bottom w:w="96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left w:val="single" w:color="B6DDE8" w:sz="4" w:space="0"/>
          <w:top w:val="single" w:color="B6DDE8" w:sz="4" w:space="0"/>
          <w:right w:val="single" w:color="B6DDE8" w:sz="4" w:space="0"/>
          <w:bottom w:val="single" w:color="B6DDE8" w:sz="4" w:space="0"/>
        </w:tcBorders>
      </w:tcPr>
    </w:tblStylePr>
    <w:tblStylePr w:type="firstCol">
      <w:rPr>
        <w:rFonts w:ascii="Arial" w:hAnsi="Arial"/>
        <w:color w:val="404040"/>
        <w:sz w:val="22"/>
      </w:rPr>
      <w:tcPr>
        <w:tcBorders>
          <w:right w:val="single" w:color="92CDDC" w:sz="12" w:space="0"/>
        </w:tcBorders>
      </w:tc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92CDDC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92CDDC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92CDDC" w:sz="12" w:space="0"/>
        </w:tcBorders>
      </w:tcPr>
    </w:tblStylePr>
  </w:style>
  <w:style w:type="table" w:styleId="58">
    <w:name w:val="Bordered - Accent 6"/>
    <w:basedOn w:val="178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FBD4B4" w:sz="4" w:space="0"/>
        <w:top w:val="single" w:color="FBD4B4" w:sz="4" w:space="0"/>
        <w:right w:val="single" w:color="FBD4B4" w:sz="4" w:space="0"/>
        <w:bottom w:val="single" w:color="FBD4B4" w:sz="4" w:space="0"/>
        <w:insideV w:val="single" w:color="FBD4B4" w:sz="4" w:space="0"/>
        <w:insideH w:val="single" w:color="FBD4B4" w:sz="4" w:space="0"/>
      </w:tblBorders>
      <w:tblCellMar>
        <w:left w:w="170" w:type="dxa"/>
        <w:top w:w="96" w:type="dxa"/>
        <w:right w:w="170" w:type="dxa"/>
        <w:bottom w:w="96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left w:val="single" w:color="FBD4B4" w:sz="4" w:space="0"/>
          <w:top w:val="single" w:color="FBD4B4" w:sz="4" w:space="0"/>
          <w:right w:val="single" w:color="FBD4B4" w:sz="4" w:space="0"/>
          <w:bottom w:val="single" w:color="FBD4B4" w:sz="4" w:space="0"/>
        </w:tcBorders>
      </w:tcPr>
    </w:tblStylePr>
    <w:tblStylePr w:type="firstCol">
      <w:rPr>
        <w:rFonts w:ascii="Arial" w:hAnsi="Arial"/>
        <w:color w:val="404040"/>
        <w:sz w:val="22"/>
      </w:rPr>
      <w:tcPr>
        <w:tcBorders>
          <w:right w:val="single" w:color="FABF8F" w:sz="12" w:space="0"/>
        </w:tcBorders>
      </w:tc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FABF8F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FABF8F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FABF8F" w:sz="12" w:space="0"/>
        </w:tcBorders>
      </w:tcPr>
    </w:tblStylePr>
  </w:style>
  <w:style w:type="table" w:styleId="59">
    <w:name w:val="Bordered &amp; Lined"/>
    <w:basedOn w:val="178"/>
    <w:uiPriority w:val="99"/>
    <w:rPr>
      <w:color w:val="404040"/>
    </w:rPr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595959" w:sz="4" w:space="0"/>
        <w:top w:val="single" w:color="595959" w:sz="4" w:space="0"/>
        <w:right w:val="single" w:color="595959" w:sz="4" w:space="0"/>
        <w:bottom w:val="single" w:color="595959" w:sz="4" w:space="0"/>
        <w:insideV w:val="single" w:color="595959" w:sz="4" w:space="0"/>
        <w:insideH w:val="single" w:color="595959" w:sz="4" w:space="0"/>
      </w:tblBorders>
      <w:tblCellMar>
        <w:left w:w="170" w:type="dxa"/>
        <w:top w:w="96" w:type="dxa"/>
        <w:right w:w="170" w:type="dxa"/>
        <w:bottom w:w="96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auto" w:fill="F2F2F2"/>
      </w:tcPr>
    </w:tblStylePr>
    <w:tblStylePr w:type="band2Vert">
      <w:rPr>
        <w:rFonts w:ascii="Arial" w:hAnsi="Arial"/>
        <w:color w:val="404040"/>
        <w:sz w:val="22"/>
      </w:rPr>
      <w:tcPr>
        <w:shd w:val="clear" w:color="auto" w:fill="D9D9D9"/>
      </w:tcPr>
    </w:tblStylePr>
    <w:tblStylePr w:type="firstCol">
      <w:rPr>
        <w:rFonts w:ascii="Arial" w:hAnsi="Arial"/>
        <w:color w:val="F2F2F2"/>
        <w:sz w:val="22"/>
      </w:rPr>
      <w:tcPr>
        <w:shd w:val="clear" w:color="auto" w:fill="7F7F7F"/>
      </w:tcPr>
    </w:tblStylePr>
    <w:tblStylePr w:type="firstRow">
      <w:rPr>
        <w:rFonts w:ascii="Arial" w:hAnsi="Arial"/>
        <w:color w:val="F2F2F2"/>
        <w:sz w:val="22"/>
      </w:rPr>
      <w:tcPr>
        <w:shd w:val="clear" w:color="auto" w:fill="7F7F7F"/>
      </w:tcPr>
    </w:tblStylePr>
    <w:tblStylePr w:type="lastCol">
      <w:rPr>
        <w:rFonts w:ascii="Arial" w:hAnsi="Arial"/>
        <w:color w:val="F2F2F2"/>
        <w:sz w:val="22"/>
      </w:rPr>
      <w:tcPr>
        <w:shd w:val="clear" w:color="auto" w:fill="7F7F7F"/>
      </w:tcPr>
    </w:tblStylePr>
    <w:tblStylePr w:type="lastRow">
      <w:rPr>
        <w:rFonts w:ascii="Arial" w:hAnsi="Arial"/>
        <w:color w:val="F2F2F2"/>
        <w:sz w:val="22"/>
      </w:rPr>
      <w:tcPr>
        <w:shd w:val="clear" w:color="auto" w:fill="7F7F7F"/>
      </w:tcPr>
    </w:tblStylePr>
  </w:style>
  <w:style w:type="table" w:styleId="60">
    <w:name w:val="Bordered &amp; Lined - Accent 1"/>
    <w:basedOn w:val="178"/>
    <w:uiPriority w:val="99"/>
    <w:rPr>
      <w:color w:val="404040"/>
    </w:rPr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1F497D" w:sz="4" w:space="0"/>
        <w:top w:val="single" w:color="1F497D" w:sz="4" w:space="0"/>
        <w:right w:val="single" w:color="1F497D" w:sz="4" w:space="0"/>
        <w:bottom w:val="single" w:color="1F497D" w:sz="4" w:space="0"/>
        <w:insideV w:val="single" w:color="1F497D" w:sz="4" w:space="0"/>
        <w:insideH w:val="single" w:color="1F497D" w:sz="4" w:space="0"/>
      </w:tblBorders>
      <w:tblCellMar>
        <w:left w:w="170" w:type="dxa"/>
        <w:top w:w="96" w:type="dxa"/>
        <w:right w:w="170" w:type="dxa"/>
        <w:bottom w:w="96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auto" w:fill="C6D9F1"/>
      </w:tcPr>
    </w:tblStylePr>
    <w:tblStylePr w:type="band2Vert">
      <w:rPr>
        <w:rFonts w:ascii="Arial" w:hAnsi="Arial"/>
        <w:color w:val="404040"/>
        <w:sz w:val="22"/>
      </w:rPr>
      <w:tcPr>
        <w:shd w:val="clear" w:color="auto" w:fill="C6D9F1"/>
      </w:tcPr>
    </w:tblStylePr>
    <w:tblStylePr w:type="firstCol">
      <w:rPr>
        <w:rFonts w:ascii="Arial" w:hAnsi="Arial"/>
        <w:color w:val="F2F2F2"/>
        <w:sz w:val="22"/>
      </w:rPr>
      <w:tcPr>
        <w:shd w:val="clear" w:color="auto" w:fill="548DD4"/>
      </w:tcPr>
    </w:tblStylePr>
    <w:tblStylePr w:type="firstRow">
      <w:rPr>
        <w:rFonts w:ascii="Arial" w:hAnsi="Arial"/>
        <w:color w:val="F2F2F2"/>
        <w:sz w:val="22"/>
      </w:rPr>
      <w:tcPr>
        <w:shd w:val="clear" w:color="auto" w:fill="548DD4"/>
      </w:tcPr>
    </w:tblStylePr>
    <w:tblStylePr w:type="lastCol">
      <w:rPr>
        <w:rFonts w:ascii="Arial" w:hAnsi="Arial"/>
        <w:color w:val="F2F2F2"/>
        <w:sz w:val="22"/>
      </w:rPr>
      <w:tcPr>
        <w:shd w:val="clear" w:color="auto" w:fill="548DD4"/>
      </w:tcPr>
    </w:tblStylePr>
    <w:tblStylePr w:type="lastRow">
      <w:rPr>
        <w:rFonts w:ascii="Arial" w:hAnsi="Arial"/>
        <w:color w:val="F2F2F2"/>
        <w:sz w:val="22"/>
      </w:rPr>
      <w:tcPr>
        <w:shd w:val="clear" w:color="auto" w:fill="548DD4"/>
      </w:tcPr>
    </w:tblStylePr>
  </w:style>
  <w:style w:type="table" w:styleId="61">
    <w:name w:val="Bordered &amp; Lined - Accent 2"/>
    <w:basedOn w:val="178"/>
    <w:uiPriority w:val="99"/>
    <w:rPr>
      <w:color w:val="404040"/>
    </w:rPr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C0504D" w:sz="4" w:space="0"/>
        <w:top w:val="single" w:color="C0504D" w:sz="4" w:space="0"/>
        <w:right w:val="single" w:color="C0504D" w:sz="4" w:space="0"/>
        <w:bottom w:val="single" w:color="C0504D" w:sz="4" w:space="0"/>
        <w:insideV w:val="single" w:color="C0504D" w:sz="4" w:space="0"/>
        <w:insideH w:val="single" w:color="C0504D" w:sz="4" w:space="0"/>
      </w:tblBorders>
      <w:tblCellMar>
        <w:left w:w="170" w:type="dxa"/>
        <w:top w:w="96" w:type="dxa"/>
        <w:right w:w="170" w:type="dxa"/>
        <w:bottom w:w="96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auto" w:fill="F2DBDB"/>
      </w:tcPr>
    </w:tblStylePr>
    <w:tblStylePr w:type="band2Vert">
      <w:rPr>
        <w:rFonts w:ascii="Arial" w:hAnsi="Arial"/>
        <w:color w:val="404040"/>
        <w:sz w:val="22"/>
      </w:rPr>
      <w:tcPr>
        <w:shd w:val="clear" w:color="auto" w:fill="F2DBDB"/>
      </w:tcPr>
    </w:tblStylePr>
    <w:tblStylePr w:type="firstCol">
      <w:rPr>
        <w:rFonts w:ascii="Arial" w:hAnsi="Arial"/>
        <w:color w:val="F2F2F2"/>
        <w:sz w:val="22"/>
      </w:rPr>
      <w:tcPr>
        <w:shd w:val="clear" w:color="auto" w:fill="D99594"/>
      </w:tcPr>
    </w:tblStylePr>
    <w:tblStylePr w:type="firstRow">
      <w:rPr>
        <w:rFonts w:ascii="Arial" w:hAnsi="Arial"/>
        <w:color w:val="F2F2F2"/>
        <w:sz w:val="22"/>
      </w:rPr>
      <w:tcPr>
        <w:shd w:val="clear" w:color="auto" w:fill="D99594"/>
      </w:tcPr>
    </w:tblStylePr>
    <w:tblStylePr w:type="lastCol">
      <w:rPr>
        <w:rFonts w:ascii="Arial" w:hAnsi="Arial"/>
        <w:color w:val="F2F2F2"/>
        <w:sz w:val="22"/>
      </w:rPr>
      <w:tcPr>
        <w:shd w:val="clear" w:color="auto" w:fill="D99594"/>
      </w:tcPr>
    </w:tblStylePr>
    <w:tblStylePr w:type="lastRow">
      <w:rPr>
        <w:rFonts w:ascii="Arial" w:hAnsi="Arial"/>
        <w:color w:val="F2F2F2"/>
        <w:sz w:val="22"/>
      </w:rPr>
      <w:tcPr>
        <w:shd w:val="clear" w:color="auto" w:fill="D99594"/>
      </w:tcPr>
    </w:tblStylePr>
  </w:style>
  <w:style w:type="table" w:styleId="62">
    <w:name w:val="Bordered &amp; Lined - Accent 3"/>
    <w:basedOn w:val="178"/>
    <w:uiPriority w:val="99"/>
    <w:rPr>
      <w:color w:val="404040"/>
    </w:rPr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76923C" w:sz="4" w:space="0"/>
        <w:top w:val="single" w:color="76923C" w:sz="4" w:space="0"/>
        <w:right w:val="single" w:color="76923C" w:sz="4" w:space="0"/>
        <w:bottom w:val="single" w:color="76923C" w:sz="4" w:space="0"/>
        <w:insideV w:val="single" w:color="76923C" w:sz="4" w:space="0"/>
        <w:insideH w:val="single" w:color="76923C" w:sz="4" w:space="0"/>
      </w:tblBorders>
      <w:tblCellMar>
        <w:left w:w="170" w:type="dxa"/>
        <w:top w:w="96" w:type="dxa"/>
        <w:right w:w="170" w:type="dxa"/>
        <w:bottom w:w="96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auto" w:fill="EAF1DD"/>
      </w:tcPr>
    </w:tblStylePr>
    <w:tblStylePr w:type="band2Vert">
      <w:rPr>
        <w:rFonts w:ascii="Arial" w:hAnsi="Arial"/>
        <w:color w:val="404040"/>
        <w:sz w:val="22"/>
      </w:rPr>
      <w:tcPr>
        <w:shd w:val="clear" w:color="auto" w:fill="EAF1DD"/>
      </w:tcPr>
    </w:tblStylePr>
    <w:tblStylePr w:type="firstCol">
      <w:rPr>
        <w:rFonts w:ascii="Arial" w:hAnsi="Arial"/>
        <w:color w:val="F2F2F2"/>
        <w:sz w:val="22"/>
      </w:rPr>
      <w:tcPr>
        <w:shd w:val="clear" w:color="auto" w:fill="9BBB59"/>
      </w:tcPr>
    </w:tblStylePr>
    <w:tblStylePr w:type="firstRow">
      <w:rPr>
        <w:rFonts w:ascii="Arial" w:hAnsi="Arial"/>
        <w:color w:val="F2F2F2"/>
        <w:sz w:val="22"/>
      </w:rPr>
      <w:tcPr>
        <w:shd w:val="clear" w:color="auto" w:fill="9BBB59"/>
      </w:tcPr>
    </w:tblStylePr>
    <w:tblStylePr w:type="lastCol">
      <w:rPr>
        <w:rFonts w:ascii="Arial" w:hAnsi="Arial"/>
        <w:color w:val="F2F2F2"/>
        <w:sz w:val="22"/>
      </w:rPr>
      <w:tcPr>
        <w:shd w:val="clear" w:color="auto" w:fill="9BBB59"/>
      </w:tcPr>
    </w:tblStylePr>
    <w:tblStylePr w:type="lastRow">
      <w:rPr>
        <w:rFonts w:ascii="Arial" w:hAnsi="Arial"/>
        <w:color w:val="F2F2F2"/>
        <w:sz w:val="22"/>
      </w:rPr>
      <w:tcPr>
        <w:shd w:val="clear" w:color="auto" w:fill="9BBB59"/>
      </w:tcPr>
    </w:tblStylePr>
  </w:style>
  <w:style w:type="table" w:styleId="63">
    <w:name w:val="Bordered &amp; Lined - Accent 4"/>
    <w:basedOn w:val="178"/>
    <w:uiPriority w:val="99"/>
    <w:rPr>
      <w:color w:val="404040"/>
    </w:rPr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8064A2" w:sz="4" w:space="0"/>
        <w:top w:val="single" w:color="8064A2" w:sz="4" w:space="0"/>
        <w:right w:val="single" w:color="8064A2" w:sz="4" w:space="0"/>
        <w:bottom w:val="single" w:color="8064A2" w:sz="4" w:space="0"/>
        <w:insideV w:val="single" w:color="8064A2" w:sz="4" w:space="0"/>
        <w:insideH w:val="single" w:color="8064A2" w:sz="4" w:space="0"/>
      </w:tblBorders>
      <w:tblCellMar>
        <w:left w:w="170" w:type="dxa"/>
        <w:top w:w="96" w:type="dxa"/>
        <w:right w:w="170" w:type="dxa"/>
        <w:bottom w:w="96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auto" w:fill="E5DFEC"/>
      </w:tcPr>
    </w:tblStylePr>
    <w:tblStylePr w:type="band2Vert">
      <w:rPr>
        <w:rFonts w:ascii="Arial" w:hAnsi="Arial"/>
        <w:color w:val="404040"/>
        <w:sz w:val="22"/>
      </w:rPr>
      <w:tcPr>
        <w:shd w:val="clear" w:color="auto" w:fill="E5DFEC"/>
      </w:tcPr>
    </w:tblStylePr>
    <w:tblStylePr w:type="firstCol">
      <w:rPr>
        <w:rFonts w:ascii="Arial" w:hAnsi="Arial"/>
        <w:color w:val="F2F2F2"/>
        <w:sz w:val="22"/>
      </w:rPr>
      <w:tcPr>
        <w:shd w:val="clear" w:color="auto" w:fill="B2A1C7"/>
      </w:tcPr>
    </w:tblStylePr>
    <w:tblStylePr w:type="firstRow">
      <w:rPr>
        <w:rFonts w:ascii="Arial" w:hAnsi="Arial"/>
        <w:color w:val="F2F2F2"/>
        <w:sz w:val="22"/>
      </w:rPr>
      <w:tcPr>
        <w:shd w:val="clear" w:color="auto" w:fill="B2A1C7"/>
      </w:tcPr>
    </w:tblStylePr>
    <w:tblStylePr w:type="lastCol">
      <w:rPr>
        <w:rFonts w:ascii="Arial" w:hAnsi="Arial"/>
        <w:color w:val="F2F2F2"/>
        <w:sz w:val="22"/>
      </w:rPr>
      <w:tcPr>
        <w:shd w:val="clear" w:color="auto" w:fill="B2A1C7"/>
      </w:tcPr>
    </w:tblStylePr>
    <w:tblStylePr w:type="lastRow">
      <w:rPr>
        <w:rFonts w:ascii="Arial" w:hAnsi="Arial"/>
        <w:color w:val="F2F2F2"/>
        <w:sz w:val="22"/>
      </w:rPr>
      <w:tcPr>
        <w:shd w:val="clear" w:color="auto" w:fill="B2A1C7"/>
      </w:tcPr>
    </w:tblStylePr>
  </w:style>
  <w:style w:type="table" w:styleId="64">
    <w:name w:val="Bordered &amp; Lined - Accent 5"/>
    <w:basedOn w:val="178"/>
    <w:uiPriority w:val="99"/>
    <w:rPr>
      <w:color w:val="404040"/>
    </w:rPr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31849B" w:sz="4" w:space="0"/>
        <w:top w:val="single" w:color="31849B" w:sz="4" w:space="0"/>
        <w:right w:val="single" w:color="31849B" w:sz="4" w:space="0"/>
        <w:bottom w:val="single" w:color="31849B" w:sz="4" w:space="0"/>
        <w:insideV w:val="single" w:color="31849B" w:sz="4" w:space="0"/>
        <w:insideH w:val="single" w:color="31849B" w:sz="4" w:space="0"/>
      </w:tblBorders>
      <w:tblCellMar>
        <w:left w:w="170" w:type="dxa"/>
        <w:top w:w="96" w:type="dxa"/>
        <w:right w:w="170" w:type="dxa"/>
        <w:bottom w:w="96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auto" w:fill="DAEEF3"/>
      </w:tcPr>
    </w:tblStylePr>
    <w:tblStylePr w:type="band2Vert">
      <w:rPr>
        <w:rFonts w:ascii="Arial" w:hAnsi="Arial"/>
        <w:color w:val="404040"/>
        <w:sz w:val="22"/>
      </w:rPr>
      <w:tcPr>
        <w:shd w:val="clear" w:color="auto" w:fill="DAEEF3"/>
      </w:tcPr>
    </w:tblStylePr>
    <w:tblStylePr w:type="firstCol">
      <w:rPr>
        <w:rFonts w:ascii="Arial" w:hAnsi="Arial"/>
        <w:color w:val="F2F2F2"/>
        <w:sz w:val="22"/>
      </w:rPr>
      <w:tcPr>
        <w:shd w:val="clear" w:color="auto" w:fill="4BACC6"/>
      </w:tcPr>
    </w:tblStylePr>
    <w:tblStylePr w:type="firstRow">
      <w:rPr>
        <w:rFonts w:ascii="Arial" w:hAnsi="Arial"/>
        <w:color w:val="F2F2F2"/>
        <w:sz w:val="22"/>
      </w:rPr>
      <w:tcPr>
        <w:shd w:val="clear" w:color="auto" w:fill="4BACC6"/>
      </w:tcPr>
    </w:tblStylePr>
    <w:tblStylePr w:type="lastCol">
      <w:rPr>
        <w:rFonts w:ascii="Arial" w:hAnsi="Arial"/>
        <w:color w:val="F2F2F2"/>
        <w:sz w:val="22"/>
      </w:rPr>
      <w:tcPr>
        <w:shd w:val="clear" w:color="auto" w:fill="4BACC6"/>
      </w:tcPr>
    </w:tblStylePr>
    <w:tblStylePr w:type="lastRow">
      <w:rPr>
        <w:rFonts w:ascii="Arial" w:hAnsi="Arial"/>
        <w:color w:val="F2F2F2"/>
        <w:sz w:val="22"/>
      </w:rPr>
      <w:tcPr>
        <w:shd w:val="clear" w:color="auto" w:fill="4BACC6"/>
      </w:tcPr>
    </w:tblStylePr>
  </w:style>
  <w:style w:type="table" w:styleId="65">
    <w:name w:val="Bordered &amp; Lined - Accent 6"/>
    <w:basedOn w:val="178"/>
    <w:uiPriority w:val="99"/>
    <w:rPr>
      <w:color w:val="404040"/>
    </w:rPr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E36C0A" w:sz="4" w:space="0"/>
        <w:top w:val="single" w:color="E36C0A" w:sz="4" w:space="0"/>
        <w:right w:val="single" w:color="E36C0A" w:sz="4" w:space="0"/>
        <w:bottom w:val="single" w:color="E36C0A" w:sz="4" w:space="0"/>
        <w:insideV w:val="single" w:color="E36C0A" w:sz="4" w:space="0"/>
        <w:insideH w:val="single" w:color="E36C0A" w:sz="4" w:space="0"/>
      </w:tblBorders>
      <w:tblCellMar>
        <w:left w:w="170" w:type="dxa"/>
        <w:top w:w="96" w:type="dxa"/>
        <w:right w:w="170" w:type="dxa"/>
        <w:bottom w:w="96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auto" w:fill="FDE9D9"/>
      </w:tcPr>
    </w:tblStylePr>
    <w:tblStylePr w:type="band2Vert">
      <w:rPr>
        <w:rFonts w:ascii="Arial" w:hAnsi="Arial"/>
        <w:color w:val="404040"/>
        <w:sz w:val="22"/>
      </w:rPr>
      <w:tcPr>
        <w:shd w:val="clear" w:color="auto" w:fill="FDE9D9"/>
      </w:tcPr>
    </w:tblStylePr>
    <w:tblStylePr w:type="firstCol">
      <w:rPr>
        <w:rFonts w:ascii="Arial" w:hAnsi="Arial"/>
        <w:color w:val="F2F2F2"/>
        <w:sz w:val="22"/>
      </w:rPr>
      <w:tcPr>
        <w:shd w:val="clear" w:color="auto" w:fill="F79646"/>
      </w:tcPr>
    </w:tblStylePr>
    <w:tblStylePr w:type="firstRow">
      <w:rPr>
        <w:rFonts w:ascii="Arial" w:hAnsi="Arial"/>
        <w:color w:val="F2F2F2"/>
        <w:sz w:val="22"/>
      </w:rPr>
      <w:tcPr>
        <w:shd w:val="clear" w:color="auto" w:fill="F79646"/>
      </w:tcPr>
    </w:tblStylePr>
    <w:tblStylePr w:type="lastCol">
      <w:rPr>
        <w:rFonts w:ascii="Arial" w:hAnsi="Arial"/>
        <w:color w:val="F2F2F2"/>
        <w:sz w:val="22"/>
      </w:rPr>
      <w:tcPr>
        <w:shd w:val="clear" w:color="auto" w:fill="F79646"/>
      </w:tcPr>
    </w:tblStylePr>
    <w:tblStylePr w:type="lastRow">
      <w:rPr>
        <w:rFonts w:ascii="Arial" w:hAnsi="Arial"/>
        <w:color w:val="F2F2F2"/>
        <w:sz w:val="22"/>
      </w:rPr>
      <w:tcPr>
        <w:shd w:val="clear" w:color="auto" w:fill="F79646"/>
      </w:tcPr>
    </w:tblStylePr>
  </w:style>
  <w:style w:type="character" w:styleId="66">
    <w:name w:val="Hyperlink"/>
    <w:uiPriority w:val="99"/>
    <w:unhideWhenUsed/>
    <w:rPr>
      <w:color w:val="0000FF" w:themeColor="hyperlink"/>
      <w:u w:val="single"/>
    </w:rPr>
  </w:style>
  <w:style w:type="paragraph" w:styleId="67">
    <w:name w:val="footnote text"/>
    <w:basedOn w:val="170"/>
    <w:link w:val="68"/>
    <w:uiPriority w:val="99"/>
    <w:semiHidden/>
    <w:unhideWhenUsed/>
    <w:rPr>
      <w:sz w:val="18"/>
    </w:rPr>
    <w:pPr>
      <w:spacing w:lineRule="auto" w:line="240" w:after="40"/>
    </w:pPr>
  </w:style>
  <w:style w:type="character" w:styleId="68">
    <w:name w:val="Footnote Text Char"/>
    <w:link w:val="67"/>
    <w:uiPriority w:val="99"/>
    <w:rPr>
      <w:sz w:val="18"/>
    </w:rPr>
  </w:style>
  <w:style w:type="character" w:styleId="69">
    <w:name w:val="footnote reference"/>
    <w:basedOn w:val="177"/>
    <w:uiPriority w:val="99"/>
    <w:unhideWhenUsed/>
    <w:rPr>
      <w:vertAlign w:val="superscript"/>
    </w:rPr>
  </w:style>
  <w:style w:type="paragraph" w:styleId="70">
    <w:name w:val="toc 1"/>
    <w:basedOn w:val="170"/>
    <w:next w:val="170"/>
    <w:uiPriority w:val="39"/>
    <w:unhideWhenUsed/>
    <w:pPr>
      <w:ind w:left="0" w:right="0" w:firstLine="0"/>
      <w:spacing w:after="57"/>
    </w:pPr>
  </w:style>
  <w:style w:type="paragraph" w:styleId="71">
    <w:name w:val="toc 2"/>
    <w:basedOn w:val="170"/>
    <w:next w:val="170"/>
    <w:uiPriority w:val="39"/>
    <w:unhideWhenUsed/>
    <w:pPr>
      <w:ind w:left="283" w:right="0" w:firstLine="0"/>
      <w:spacing w:after="57"/>
    </w:pPr>
  </w:style>
  <w:style w:type="paragraph" w:styleId="72">
    <w:name w:val="toc 3"/>
    <w:basedOn w:val="170"/>
    <w:next w:val="170"/>
    <w:uiPriority w:val="39"/>
    <w:unhideWhenUsed/>
    <w:pPr>
      <w:ind w:left="567" w:right="0" w:firstLine="0"/>
      <w:spacing w:after="57"/>
    </w:pPr>
  </w:style>
  <w:style w:type="paragraph" w:styleId="73">
    <w:name w:val="toc 4"/>
    <w:basedOn w:val="170"/>
    <w:next w:val="170"/>
    <w:uiPriority w:val="39"/>
    <w:unhideWhenUsed/>
    <w:pPr>
      <w:ind w:left="850" w:right="0" w:firstLine="0"/>
      <w:spacing w:after="57"/>
    </w:pPr>
  </w:style>
  <w:style w:type="paragraph" w:styleId="74">
    <w:name w:val="toc 5"/>
    <w:basedOn w:val="170"/>
    <w:next w:val="170"/>
    <w:uiPriority w:val="39"/>
    <w:unhideWhenUsed/>
    <w:pPr>
      <w:ind w:left="1134" w:right="0" w:firstLine="0"/>
      <w:spacing w:after="57"/>
    </w:pPr>
  </w:style>
  <w:style w:type="paragraph" w:styleId="75">
    <w:name w:val="toc 6"/>
    <w:basedOn w:val="170"/>
    <w:next w:val="170"/>
    <w:uiPriority w:val="39"/>
    <w:unhideWhenUsed/>
    <w:pPr>
      <w:ind w:left="1417" w:right="0" w:firstLine="0"/>
      <w:spacing w:after="57"/>
    </w:pPr>
  </w:style>
  <w:style w:type="paragraph" w:styleId="76">
    <w:name w:val="toc 7"/>
    <w:basedOn w:val="170"/>
    <w:next w:val="170"/>
    <w:uiPriority w:val="39"/>
    <w:unhideWhenUsed/>
    <w:pPr>
      <w:ind w:left="1701" w:right="0" w:firstLine="0"/>
      <w:spacing w:after="57"/>
    </w:pPr>
  </w:style>
  <w:style w:type="paragraph" w:styleId="77">
    <w:name w:val="toc 8"/>
    <w:basedOn w:val="170"/>
    <w:next w:val="170"/>
    <w:uiPriority w:val="39"/>
    <w:unhideWhenUsed/>
    <w:pPr>
      <w:ind w:left="1984" w:right="0" w:firstLine="0"/>
      <w:spacing w:after="57"/>
    </w:pPr>
  </w:style>
  <w:style w:type="paragraph" w:styleId="78">
    <w:name w:val="toc 9"/>
    <w:basedOn w:val="170"/>
    <w:next w:val="170"/>
    <w:uiPriority w:val="39"/>
    <w:unhideWhenUsed/>
    <w:pPr>
      <w:ind w:left="2268" w:right="0" w:firstLine="0"/>
      <w:spacing w:after="57"/>
    </w:pPr>
  </w:style>
  <w:style w:type="paragraph" w:styleId="79">
    <w:name w:val="TOC Heading"/>
    <w:uiPriority w:val="39"/>
    <w:unhideWhenUsed/>
  </w:style>
  <w:style w:type="paragraph" w:styleId="170" w:default="1">
    <w:name w:val="Normal"/>
  </w:style>
  <w:style w:type="paragraph" w:styleId="171">
    <w:name w:val="Heading 1"/>
    <w:basedOn w:val="170"/>
    <w:next w:val="170"/>
    <w:rPr>
      <w:rFonts w:ascii="Times New Roman" w:hAnsi="Times New Roman" w:cs="Times New Roman" w:eastAsia="Times New Roman"/>
      <w:b/>
      <w:sz w:val="48"/>
      <w:szCs w:val="48"/>
    </w:rPr>
    <w:pPr>
      <w:spacing w:lineRule="auto" w:line="240"/>
      <w:outlineLvl w:val="0"/>
    </w:pPr>
  </w:style>
  <w:style w:type="paragraph" w:styleId="172">
    <w:name w:val="Heading 2"/>
    <w:basedOn w:val="170"/>
    <w:next w:val="170"/>
    <w:rPr>
      <w:b/>
      <w:sz w:val="36"/>
      <w:szCs w:val="36"/>
    </w:rPr>
    <w:pPr>
      <w:keepLines/>
      <w:keepNext/>
      <w:spacing w:after="80" w:before="360"/>
      <w:outlineLvl w:val="1"/>
    </w:pPr>
  </w:style>
  <w:style w:type="paragraph" w:styleId="173">
    <w:name w:val="Heading 3"/>
    <w:basedOn w:val="170"/>
    <w:next w:val="170"/>
    <w:rPr>
      <w:b/>
      <w:sz w:val="28"/>
      <w:szCs w:val="28"/>
    </w:rPr>
    <w:pPr>
      <w:keepLines/>
      <w:keepNext/>
      <w:spacing w:after="80" w:before="280"/>
      <w:outlineLvl w:val="2"/>
    </w:pPr>
  </w:style>
  <w:style w:type="paragraph" w:styleId="174">
    <w:name w:val="Heading 4"/>
    <w:basedOn w:val="170"/>
    <w:next w:val="170"/>
    <w:rPr>
      <w:b/>
      <w:sz w:val="24"/>
      <w:szCs w:val="24"/>
    </w:rPr>
    <w:pPr>
      <w:keepLines/>
      <w:keepNext/>
      <w:spacing w:after="40" w:before="240"/>
      <w:outlineLvl w:val="3"/>
    </w:pPr>
  </w:style>
  <w:style w:type="paragraph" w:styleId="175">
    <w:name w:val="Heading 5"/>
    <w:basedOn w:val="170"/>
    <w:next w:val="170"/>
    <w:rPr>
      <w:b/>
    </w:rPr>
    <w:pPr>
      <w:keepLines/>
      <w:keepNext/>
      <w:spacing w:after="40" w:before="220"/>
      <w:outlineLvl w:val="4"/>
    </w:pPr>
  </w:style>
  <w:style w:type="paragraph" w:styleId="176">
    <w:name w:val="Heading 6"/>
    <w:basedOn w:val="170"/>
    <w:next w:val="170"/>
    <w:rPr>
      <w:b/>
      <w:sz w:val="20"/>
      <w:szCs w:val="20"/>
    </w:rPr>
    <w:pPr>
      <w:keepLines/>
      <w:keepNext/>
      <w:spacing w:after="40" w:before="200"/>
      <w:outlineLvl w:val="5"/>
    </w:pPr>
  </w:style>
  <w:style w:type="character" w:styleId="177" w:default="1">
    <w:name w:val="Default Paragraph Font"/>
    <w:uiPriority w:val="1"/>
    <w:semiHidden/>
    <w:unhideWhenUsed/>
  </w:style>
  <w:style w:type="table" w:styleId="178" w:default="1">
    <w:name w:val="Normal Table"/>
    <w:uiPriority w:val="99"/>
    <w:semiHidden/>
    <w:unhideWhenUsed/>
    <w:tblPr>
      <w:tblInd w:w="0" w:type="dxa"/>
      <w:tblCellMar>
        <w:left w:w="108" w:type="dxa"/>
        <w:top w:w="0" w:type="dxa"/>
        <w:right w:w="108" w:type="dxa"/>
        <w:bottom w:w="0" w:type="dxa"/>
      </w:tblCellMar>
    </w:tblPr>
  </w:style>
  <w:style w:type="numbering" w:styleId="179" w:default="1">
    <w:name w:val="No List"/>
    <w:uiPriority w:val="99"/>
    <w:semiHidden/>
    <w:unhideWhenUsed/>
  </w:style>
  <w:style w:type="table" w:styleId="180" w:customStyle="1">
    <w:name w:val="Table Normal"/>
    <w:tblPr>
      <w:tblCellMar>
        <w:left w:w="0" w:type="dxa"/>
        <w:top w:w="0" w:type="dxa"/>
        <w:right w:w="0" w:type="dxa"/>
        <w:bottom w:w="0" w:type="dxa"/>
      </w:tblCellMar>
    </w:tblPr>
  </w:style>
  <w:style w:type="paragraph" w:styleId="181">
    <w:name w:val="Title"/>
    <w:basedOn w:val="170"/>
    <w:next w:val="170"/>
    <w:rPr>
      <w:b/>
      <w:sz w:val="72"/>
      <w:szCs w:val="72"/>
    </w:rPr>
    <w:pPr>
      <w:keepLines/>
      <w:keepNext/>
      <w:spacing w:after="120" w:before="480"/>
    </w:pPr>
  </w:style>
  <w:style w:type="paragraph" w:styleId="182">
    <w:name w:val="Subtitle"/>
    <w:basedOn w:val="170"/>
    <w:next w:val="170"/>
    <w:rPr>
      <w:rFonts w:ascii="Georgia" w:hAnsi="Georgia" w:cs="Georgia" w:eastAsia="Georgia"/>
      <w:i/>
      <w:color w:val="666666"/>
      <w:sz w:val="48"/>
      <w:szCs w:val="48"/>
    </w:rPr>
    <w:pPr>
      <w:keepLines/>
      <w:keepNext/>
      <w:spacing w:after="80" w:before="360"/>
    </w:pPr>
  </w:style>
  <w:style w:type="table" w:styleId="183" w:customStyle="1">
    <w:name w:val="StGen0"/>
    <w:basedOn w:val="180"/>
    <w:tblPr>
      <w:tblStyleRowBandSize w:val="1"/>
      <w:tblStyleColBandSize w:val="1"/>
      <w:tblCellMar>
        <w:left w:w="100" w:type="dxa"/>
        <w:top w:w="100" w:type="dxa"/>
        <w:right w:w="100" w:type="dxa"/>
        <w:bottom w:w="100" w:type="dxa"/>
      </w:tblCellMar>
    </w:tblPr>
  </w:style>
  <w:style w:type="table" w:styleId="184" w:customStyle="1">
    <w:name w:val="StGen1"/>
    <w:basedOn w:val="180"/>
    <w:tblPr>
      <w:tblStyleRowBandSize w:val="1"/>
      <w:tblStyleColBandSize w:val="1"/>
      <w:tblCellMar>
        <w:left w:w="15" w:type="dxa"/>
        <w:top w:w="15" w:type="dxa"/>
        <w:right w:w="15" w:type="dxa"/>
        <w:bottom w:w="15" w:type="dxa"/>
      </w:tblCellMar>
    </w:tblPr>
  </w:style>
  <w:style w:type="paragraph" w:styleId="185">
    <w:name w:val="annotation text"/>
    <w:basedOn w:val="170"/>
    <w:link w:val="186"/>
    <w:uiPriority w:val="99"/>
    <w:semiHidden/>
    <w:unhideWhenUsed/>
    <w:rPr>
      <w:sz w:val="20"/>
      <w:szCs w:val="20"/>
    </w:rPr>
    <w:pPr>
      <w:spacing w:lineRule="auto" w:line="240"/>
    </w:pPr>
  </w:style>
  <w:style w:type="character" w:styleId="186" w:customStyle="1">
    <w:name w:val="Текст примечания Знак"/>
    <w:basedOn w:val="177"/>
    <w:link w:val="185"/>
    <w:uiPriority w:val="99"/>
    <w:semiHidden/>
    <w:rPr>
      <w:sz w:val="20"/>
      <w:szCs w:val="20"/>
    </w:rPr>
  </w:style>
  <w:style w:type="character" w:styleId="187">
    <w:name w:val="annotation reference"/>
    <w:basedOn w:val="177"/>
    <w:uiPriority w:val="99"/>
    <w:semiHidden/>
    <w:unhideWhenUsed/>
    <w:rPr>
      <w:sz w:val="16"/>
      <w:szCs w:val="16"/>
    </w:rPr>
  </w:style>
  <w:style w:type="paragraph" w:styleId="188">
    <w:name w:val="Balloon Text"/>
    <w:basedOn w:val="170"/>
    <w:link w:val="189"/>
    <w:uiPriority w:val="99"/>
    <w:semiHidden/>
    <w:unhideWhenUsed/>
    <w:rPr>
      <w:rFonts w:ascii="Tahoma" w:hAnsi="Tahoma" w:cs="Tahoma"/>
      <w:sz w:val="16"/>
      <w:szCs w:val="16"/>
    </w:rPr>
    <w:pPr>
      <w:spacing w:lineRule="auto" w:line="240" w:after="0"/>
    </w:pPr>
  </w:style>
  <w:style w:type="character" w:styleId="189" w:customStyle="1">
    <w:name w:val="Текст выноски Знак"/>
    <w:basedOn w:val="177"/>
    <w:link w:val="188"/>
    <w:uiPriority w:val="99"/>
    <w:semiHidden/>
    <w:rPr>
      <w:rFonts w:ascii="Tahoma" w:hAnsi="Tahoma" w:cs="Tahoma"/>
      <w:sz w:val="16"/>
      <w:szCs w:val="16"/>
    </w:rPr>
  </w:style>
</w:styles>
</file>

<file path=word/webSettings.xml><?xml version="1.0" encoding="utf-8"?>
<w:webSettings xmlns:w="http://schemas.openxmlformats.org/wordprocessingml/2006/main">
  <w:optimizeForBrowser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notes" Target="footnotes.xml" /><Relationship Id="rId8" Type="http://schemas.openxmlformats.org/officeDocument/2006/relationships/hyperlink" Target="http://unmanned.ru/service/aerophoto.htm" TargetMode="External"/><Relationship Id="rId9" Type="http://schemas.openxmlformats.org/officeDocument/2006/relationships/hyperlink" Target="http://unmanned.ru/service/aerophoto.htm" TargetMode="External"/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Arial"/>
        <a:cs typeface="Arial"/>
      </a:majorFont>
      <a:minorFont>
        <a:latin typeface="Cambria"/>
        <a:ea typeface="Arial"/>
        <a:cs typeface="Arial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>
    <a:spDef>
      <a:spPr bwMode="auto"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 bwMode="auto"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</a:theme>
</file>

<file path=docProps/app.xml><?xml version="1.0" encoding="utf-8"?>
<Properties xmlns="http://schemas.openxmlformats.org/officeDocument/2006/extended-properties" xmlns:vt="http://schemas.openxmlformats.org/officeDocument/2006/docPropsVTypes">
  <Application>onlyoffice/5.3.1.26</Application>
  <Company/>
  <DocSecurity>0</DocSecurity>
  <HyperlinksChanged>false</HyperlinksChanged>
  <LinksUpToDate>false</LinksUpToDate>
  <ScaleCrop>false</ScaleCrop>
  <SharedDoc>false</SharedDoc>
  <Template>Normal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Аноним</cp:lastModifiedBy>
  <cp:revision>3</cp:revision>
  <dcterms:created xsi:type="dcterms:W3CDTF">2019-10-10T13:21:00Z</dcterms:created>
  <dcterms:modified xsi:type="dcterms:W3CDTF">2020-10-26T21:37:59Z</dcterms:modified>
</cp:coreProperties>
</file>